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6BD04" w14:textId="79439B1C" w:rsidR="00334D67" w:rsidRDefault="00A7475D" w:rsidP="00334D67">
      <w:pPr>
        <w:pStyle w:val="Heading1"/>
        <w:jc w:val="center"/>
      </w:pPr>
      <w:r>
        <w:t>Tannlæknafélag Íslands</w:t>
      </w:r>
      <w:r w:rsidR="00334D67" w:rsidRPr="00334D67">
        <w:t xml:space="preserve"> </w:t>
      </w:r>
    </w:p>
    <w:p w14:paraId="01DDFFE6" w14:textId="77777777" w:rsidR="00334D67" w:rsidRDefault="00EB38C3" w:rsidP="00334D67">
      <w:pPr>
        <w:pStyle w:val="Heading1"/>
        <w:jc w:val="center"/>
      </w:pPr>
      <w:r>
        <w:t>Vinnslusamningur</w:t>
      </w:r>
    </w:p>
    <w:p w14:paraId="3CAECBEF" w14:textId="77777777" w:rsidR="00352450" w:rsidRDefault="00352450" w:rsidP="00352450">
      <w:pPr>
        <w:rPr>
          <w:i/>
          <w:sz w:val="18"/>
          <w:szCs w:val="18"/>
        </w:rPr>
      </w:pPr>
    </w:p>
    <w:p w14:paraId="18D25E34" w14:textId="77777777" w:rsidR="00352450" w:rsidRPr="00E16A68" w:rsidRDefault="00417C2F" w:rsidP="00352450">
      <w:pPr>
        <w:rPr>
          <w:i/>
          <w:sz w:val="20"/>
          <w:szCs w:val="20"/>
        </w:rPr>
      </w:pPr>
      <w:r>
        <w:rPr>
          <w:i/>
          <w:sz w:val="20"/>
          <w:szCs w:val="20"/>
        </w:rPr>
        <w:t>[</w:t>
      </w:r>
      <w:r w:rsidR="00352450" w:rsidRPr="00417C2F">
        <w:rPr>
          <w:i/>
          <w:sz w:val="20"/>
          <w:szCs w:val="20"/>
          <w:highlight w:val="yellow"/>
        </w:rPr>
        <w:t>Æskilegt er að ljúka yfirferð á gátlista og sérstaklega kaflanum um vinnsluskrá / vinnslusamninga og greina þá samninga sem þarf að uppfæra eða kann að vanta, samanber neðangreint.</w:t>
      </w:r>
      <w:r w:rsidRPr="00417C2F">
        <w:rPr>
          <w:i/>
          <w:sz w:val="20"/>
          <w:szCs w:val="20"/>
          <w:highlight w:val="yellow"/>
        </w:rPr>
        <w:t>]</w:t>
      </w:r>
    </w:p>
    <w:p w14:paraId="5974BB38" w14:textId="77777777" w:rsidR="00EB38C3" w:rsidRPr="002F5F23" w:rsidRDefault="00EB38C3" w:rsidP="00EB38C3">
      <w:pPr>
        <w:pStyle w:val="Heading2"/>
      </w:pPr>
      <w:r>
        <w:t xml:space="preserve">Nauðsynleg ákvæði vinnslusamnings </w:t>
      </w:r>
    </w:p>
    <w:p w14:paraId="6E3F3460" w14:textId="77777777" w:rsidR="00EB38C3" w:rsidRDefault="00EB38C3" w:rsidP="00EB38C3">
      <w:pPr>
        <w:pStyle w:val="Heading4"/>
      </w:pPr>
      <w:r>
        <w:t>Skilgreining samnings</w:t>
      </w:r>
    </w:p>
    <w:p w14:paraId="09C92956" w14:textId="77777777" w:rsidR="002F5F23" w:rsidRPr="00E16A68" w:rsidRDefault="00EB38C3" w:rsidP="00EB38C3">
      <w:pPr>
        <w:spacing w:line="264" w:lineRule="auto"/>
        <w:ind w:left="708"/>
        <w:rPr>
          <w:rFonts w:ascii="Arial" w:hAnsi="Arial" w:cs="Arial"/>
          <w:sz w:val="20"/>
          <w:szCs w:val="20"/>
        </w:rPr>
      </w:pPr>
      <w:r w:rsidRPr="00E16A68">
        <w:rPr>
          <w:rFonts w:ascii="Arial" w:hAnsi="Arial" w:cs="Arial"/>
          <w:sz w:val="20"/>
          <w:szCs w:val="20"/>
        </w:rPr>
        <w:t>Með vísan í lög um persónuvernd og vinnslu persónuupplýsinga, að [verkkaupi] er [ábyrgðaraðili] og [verksali] er vinnsluaðili skv. samningi þessum</w:t>
      </w:r>
      <w:r w:rsidR="005E3059" w:rsidRPr="00E16A68">
        <w:rPr>
          <w:rFonts w:ascii="Arial" w:hAnsi="Arial" w:cs="Arial"/>
          <w:sz w:val="20"/>
          <w:szCs w:val="20"/>
        </w:rPr>
        <w:t xml:space="preserve"> ...</w:t>
      </w:r>
    </w:p>
    <w:p w14:paraId="05436F6F" w14:textId="77777777" w:rsidR="00EB38C3" w:rsidRDefault="00EB38C3" w:rsidP="00EB38C3">
      <w:pPr>
        <w:pStyle w:val="Heading4"/>
      </w:pPr>
      <w:r>
        <w:t>Tilgangur samnings</w:t>
      </w:r>
    </w:p>
    <w:p w14:paraId="0716A8BB" w14:textId="77777777" w:rsidR="00EB38C3" w:rsidRPr="00E16A68" w:rsidRDefault="00EB38C3" w:rsidP="00EB38C3">
      <w:pPr>
        <w:spacing w:line="276" w:lineRule="auto"/>
        <w:ind w:left="705"/>
        <w:jc w:val="both"/>
        <w:rPr>
          <w:rFonts w:ascii="Arial" w:hAnsi="Arial" w:cs="Arial"/>
          <w:sz w:val="20"/>
          <w:szCs w:val="20"/>
        </w:rPr>
      </w:pPr>
      <w:r w:rsidRPr="00E16A68">
        <w:rPr>
          <w:rFonts w:ascii="Arial" w:hAnsi="Arial" w:cs="Arial"/>
          <w:sz w:val="20"/>
          <w:szCs w:val="20"/>
        </w:rPr>
        <w:t>[Lýsa eðli og tilgangi vinnslu, tegundum persónuupplýsinga sem unnið er með og flokka hinna skráðu.</w:t>
      </w:r>
      <w:r w:rsidRPr="00E16A68">
        <w:rPr>
          <w:rStyle w:val="FootnoteReference"/>
          <w:rFonts w:ascii="Arial" w:hAnsi="Arial" w:cs="Arial"/>
          <w:sz w:val="20"/>
          <w:szCs w:val="20"/>
        </w:rPr>
        <w:footnoteReference w:id="1"/>
      </w:r>
      <w:r w:rsidRPr="00E16A68">
        <w:rPr>
          <w:rFonts w:ascii="Arial" w:hAnsi="Arial" w:cs="Arial"/>
          <w:sz w:val="20"/>
          <w:szCs w:val="20"/>
        </w:rPr>
        <w:t xml:space="preserve"> Eftir atvikum má láta nánari lýsingu fylgja í viðauka við samninginn]</w:t>
      </w:r>
    </w:p>
    <w:p w14:paraId="0B53B247" w14:textId="77777777" w:rsidR="00EB38C3" w:rsidRDefault="00EB38C3" w:rsidP="00EB38C3">
      <w:pPr>
        <w:pStyle w:val="Heading4"/>
      </w:pPr>
      <w:r>
        <w:t>Skyldur vinnsluaðila gagnvart ábyrgðaraðila</w:t>
      </w:r>
    </w:p>
    <w:p w14:paraId="24EB04F1" w14:textId="77777777" w:rsidR="00EB38C3" w:rsidRPr="00E16A68" w:rsidRDefault="00EB38C3" w:rsidP="00EB38C3">
      <w:pPr>
        <w:pStyle w:val="ListParagraph"/>
        <w:numPr>
          <w:ilvl w:val="0"/>
          <w:numId w:val="31"/>
        </w:numPr>
        <w:autoSpaceDE w:val="0"/>
        <w:autoSpaceDN w:val="0"/>
        <w:adjustRightInd w:val="0"/>
        <w:spacing w:after="0" w:line="276" w:lineRule="auto"/>
        <w:jc w:val="both"/>
        <w:rPr>
          <w:rFonts w:ascii="Arial" w:hAnsi="Arial" w:cs="Arial"/>
          <w:color w:val="000000"/>
          <w:sz w:val="20"/>
          <w:szCs w:val="20"/>
        </w:rPr>
      </w:pPr>
      <w:r w:rsidRPr="00E16A68">
        <w:rPr>
          <w:rFonts w:ascii="Arial" w:hAnsi="Arial" w:cs="Arial"/>
          <w:color w:val="000000"/>
          <w:sz w:val="20"/>
          <w:szCs w:val="20"/>
        </w:rPr>
        <w:t>eingöngu vinna persónuupplýsingar í samræmi við tilgang vinnslunnar, skv. samningi þessum [sem felur m.a. í sér að nota eingöngu aðgang sinn að kerfum ábyrgðaraðila þegar verkbeiðni liggur fyrir eða í tengslum við nauðsynlegar uppfærslur á kerfinu.]</w:t>
      </w:r>
    </w:p>
    <w:p w14:paraId="67295F66" w14:textId="77777777" w:rsidR="00EB38C3" w:rsidRPr="00E16A68" w:rsidRDefault="00EB38C3" w:rsidP="00EB38C3">
      <w:pPr>
        <w:pStyle w:val="ListParagraph"/>
        <w:numPr>
          <w:ilvl w:val="0"/>
          <w:numId w:val="31"/>
        </w:numPr>
        <w:autoSpaceDE w:val="0"/>
        <w:autoSpaceDN w:val="0"/>
        <w:adjustRightInd w:val="0"/>
        <w:spacing w:after="0" w:line="276" w:lineRule="auto"/>
        <w:jc w:val="both"/>
        <w:rPr>
          <w:rFonts w:ascii="Arial" w:hAnsi="Arial" w:cs="Arial"/>
          <w:color w:val="000000"/>
          <w:sz w:val="20"/>
          <w:szCs w:val="20"/>
        </w:rPr>
      </w:pPr>
      <w:r w:rsidRPr="00E16A68">
        <w:rPr>
          <w:rFonts w:ascii="Arial" w:hAnsi="Arial" w:cs="Arial"/>
          <w:color w:val="000000"/>
          <w:sz w:val="20"/>
          <w:szCs w:val="20"/>
        </w:rPr>
        <w:t>eingöngu vinna persónuupplýsingar samkvæmt skriflegum fyrirmælum ábyrgðaraðila [samkvæmt samningi þessum/sem fylgja samningi þessum/önnur tilhögun]. Í þeim tilvikum þegar vinnsluaðili telur að fyrirmæli ábyrgðaraðila samrýmist ekki lagafyrirmælum sem varða vinnslu persónuupplýsinga ber honum að tilkynna ábyrgðaraðilanum slíkt án tafar. Þá skal vinnsluaðili gera ábyrgðaraðila viðvart ef vinnsluaðila er skylt samkvæmt lögum að flytja persónuupplýsingar til þriðju landa eða alþjóðastofnana, nema  lög banni að upplýst sé um slíkt.</w:t>
      </w:r>
    </w:p>
    <w:p w14:paraId="393DC1B1" w14:textId="77777777" w:rsidR="00EB38C3" w:rsidRPr="00E16A68" w:rsidRDefault="00EB38C3" w:rsidP="00EB38C3">
      <w:pPr>
        <w:pStyle w:val="ListParagraph"/>
        <w:numPr>
          <w:ilvl w:val="0"/>
          <w:numId w:val="31"/>
        </w:numPr>
        <w:spacing w:line="276" w:lineRule="auto"/>
        <w:jc w:val="both"/>
        <w:rPr>
          <w:rFonts w:ascii="Arial" w:hAnsi="Arial" w:cs="Arial"/>
          <w:sz w:val="20"/>
          <w:szCs w:val="20"/>
        </w:rPr>
      </w:pPr>
      <w:r w:rsidRPr="00E16A68">
        <w:rPr>
          <w:rFonts w:ascii="Arial" w:hAnsi="Arial" w:cs="Arial"/>
          <w:sz w:val="20"/>
          <w:szCs w:val="20"/>
        </w:rPr>
        <w:t>[Ef flutningur gagna út fyrir Evrópska efnahagssvæðið á sér stað þarf að útfæra það ákvæði.]</w:t>
      </w:r>
    </w:p>
    <w:p w14:paraId="113C83E3" w14:textId="77777777" w:rsidR="00EB38C3" w:rsidRPr="00E16A68" w:rsidRDefault="00EB38C3" w:rsidP="00EB38C3">
      <w:pPr>
        <w:pStyle w:val="ListParagraph"/>
        <w:numPr>
          <w:ilvl w:val="0"/>
          <w:numId w:val="31"/>
        </w:numPr>
        <w:spacing w:line="276" w:lineRule="auto"/>
        <w:jc w:val="both"/>
        <w:rPr>
          <w:rFonts w:ascii="Arial" w:hAnsi="Arial" w:cs="Arial"/>
          <w:sz w:val="20"/>
          <w:szCs w:val="20"/>
        </w:rPr>
      </w:pPr>
      <w:r w:rsidRPr="00E16A68">
        <w:rPr>
          <w:rFonts w:ascii="Arial" w:hAnsi="Arial" w:cs="Arial"/>
          <w:sz w:val="20"/>
          <w:szCs w:val="20"/>
        </w:rPr>
        <w:t>[Trúnaðarákvæði gagnvart vinnslu persónuupplýsinga sem nær til starfsmanna vinnsluaðila.]</w:t>
      </w:r>
    </w:p>
    <w:p w14:paraId="599C541C" w14:textId="77777777" w:rsidR="00EB38C3" w:rsidRPr="00E16A68" w:rsidRDefault="00EB38C3" w:rsidP="00EB38C3">
      <w:pPr>
        <w:pStyle w:val="ListParagraph"/>
        <w:numPr>
          <w:ilvl w:val="0"/>
          <w:numId w:val="31"/>
        </w:numPr>
        <w:spacing w:line="276" w:lineRule="auto"/>
        <w:jc w:val="both"/>
        <w:rPr>
          <w:rFonts w:ascii="Arial" w:hAnsi="Arial" w:cs="Arial"/>
          <w:sz w:val="20"/>
          <w:szCs w:val="20"/>
        </w:rPr>
      </w:pPr>
      <w:r w:rsidRPr="00E16A68">
        <w:rPr>
          <w:rFonts w:ascii="Arial" w:hAnsi="Arial" w:cs="Arial"/>
          <w:sz w:val="20"/>
          <w:szCs w:val="20"/>
        </w:rPr>
        <w:t>[Heimild til að nota undirvinnsluaðila ef þannig hagar til.]</w:t>
      </w:r>
    </w:p>
    <w:p w14:paraId="5D539C4C" w14:textId="77777777" w:rsidR="00EB38C3" w:rsidRDefault="00EB38C3" w:rsidP="00EB38C3">
      <w:pPr>
        <w:pStyle w:val="Heading4"/>
      </w:pPr>
      <w:r>
        <w:t>Réttindi hinna skráðu</w:t>
      </w:r>
    </w:p>
    <w:p w14:paraId="6B9FFF8D" w14:textId="77777777" w:rsidR="00EB38C3" w:rsidRPr="00E16A68" w:rsidRDefault="00EB38C3" w:rsidP="00EB38C3">
      <w:pPr>
        <w:spacing w:line="276" w:lineRule="auto"/>
        <w:ind w:left="705"/>
        <w:jc w:val="both"/>
        <w:rPr>
          <w:rFonts w:ascii="Arial" w:hAnsi="Arial" w:cs="Arial"/>
          <w:color w:val="000000"/>
          <w:sz w:val="20"/>
          <w:szCs w:val="20"/>
        </w:rPr>
      </w:pPr>
      <w:r w:rsidRPr="00E16A68">
        <w:rPr>
          <w:rFonts w:ascii="Arial" w:hAnsi="Arial" w:cs="Arial"/>
          <w:sz w:val="20"/>
          <w:szCs w:val="20"/>
        </w:rPr>
        <w:t>[Svörun erinda s.s. vegna aðgangsréttar</w:t>
      </w:r>
      <w:r w:rsidRPr="00E16A68">
        <w:rPr>
          <w:rFonts w:ascii="Arial" w:hAnsi="Arial" w:cs="Arial"/>
          <w:color w:val="000000"/>
          <w:sz w:val="20"/>
          <w:szCs w:val="20"/>
        </w:rPr>
        <w:t>, réttar til leiðréttingar og eyðingar upplýsinga og afhendingu gagna</w:t>
      </w:r>
      <w:r w:rsidR="00032513" w:rsidRPr="00E16A68">
        <w:rPr>
          <w:rFonts w:ascii="Arial" w:hAnsi="Arial" w:cs="Arial"/>
          <w:color w:val="000000"/>
          <w:sz w:val="20"/>
          <w:szCs w:val="20"/>
        </w:rPr>
        <w:t>.]</w:t>
      </w:r>
    </w:p>
    <w:p w14:paraId="741BAC4C" w14:textId="77777777" w:rsidR="00032513" w:rsidRDefault="00032513" w:rsidP="00032513">
      <w:pPr>
        <w:pStyle w:val="Heading4"/>
      </w:pPr>
      <w:r>
        <w:t>Meðferð persónuupplýsinga við lok vinnslu</w:t>
      </w:r>
    </w:p>
    <w:p w14:paraId="64ADC4FC" w14:textId="77777777" w:rsidR="00032513" w:rsidRPr="00E16A68" w:rsidRDefault="00032513" w:rsidP="00032513">
      <w:pPr>
        <w:spacing w:line="276" w:lineRule="auto"/>
        <w:jc w:val="both"/>
        <w:rPr>
          <w:rFonts w:ascii="Arial" w:hAnsi="Arial" w:cs="Arial"/>
          <w:sz w:val="20"/>
          <w:szCs w:val="20"/>
        </w:rPr>
      </w:pPr>
      <w:r>
        <w:rPr>
          <w:rFonts w:ascii="Arial" w:hAnsi="Arial" w:cs="Arial"/>
        </w:rPr>
        <w:tab/>
      </w:r>
      <w:r w:rsidRPr="00E16A68">
        <w:rPr>
          <w:rFonts w:ascii="Arial" w:hAnsi="Arial" w:cs="Arial"/>
          <w:sz w:val="20"/>
          <w:szCs w:val="20"/>
        </w:rPr>
        <w:t xml:space="preserve">[Skilgreina þarf hvort vinnsluaðili eigi að: </w:t>
      </w:r>
    </w:p>
    <w:p w14:paraId="796AEE9B" w14:textId="77777777" w:rsidR="00032513" w:rsidRPr="00E16A68" w:rsidRDefault="00E16A68" w:rsidP="00E16A68">
      <w:pPr>
        <w:autoSpaceDE w:val="0"/>
        <w:autoSpaceDN w:val="0"/>
        <w:adjustRightInd w:val="0"/>
        <w:spacing w:after="0" w:line="276" w:lineRule="auto"/>
        <w:ind w:left="709"/>
        <w:jc w:val="both"/>
        <w:rPr>
          <w:rFonts w:ascii="Arial" w:hAnsi="Arial" w:cs="Arial"/>
          <w:color w:val="000000"/>
          <w:sz w:val="20"/>
          <w:szCs w:val="20"/>
        </w:rPr>
      </w:pPr>
      <w:r w:rsidRPr="00E16A68">
        <w:rPr>
          <w:rFonts w:ascii="Arial" w:hAnsi="Arial" w:cs="Arial"/>
          <w:color w:val="000000"/>
          <w:sz w:val="20"/>
          <w:szCs w:val="20"/>
        </w:rPr>
        <w:t>-</w:t>
      </w:r>
      <w:r w:rsidRPr="00E16A68">
        <w:rPr>
          <w:rFonts w:ascii="Arial" w:hAnsi="Arial" w:cs="Arial"/>
          <w:color w:val="000000"/>
          <w:sz w:val="20"/>
          <w:szCs w:val="20"/>
        </w:rPr>
        <w:tab/>
      </w:r>
      <w:r w:rsidR="00032513" w:rsidRPr="00E16A68">
        <w:rPr>
          <w:rFonts w:ascii="Arial" w:hAnsi="Arial" w:cs="Arial"/>
          <w:color w:val="000000"/>
          <w:sz w:val="20"/>
          <w:szCs w:val="20"/>
        </w:rPr>
        <w:t>eyða öllum persónugreinanlegum upplýsingum, eða</w:t>
      </w:r>
    </w:p>
    <w:p w14:paraId="1650A234" w14:textId="77777777" w:rsidR="00032513" w:rsidRPr="00E16A68" w:rsidRDefault="00032513" w:rsidP="00E16A68">
      <w:pPr>
        <w:pStyle w:val="ListParagraph"/>
        <w:autoSpaceDE w:val="0"/>
        <w:autoSpaceDN w:val="0"/>
        <w:adjustRightInd w:val="0"/>
        <w:spacing w:after="0" w:line="276" w:lineRule="auto"/>
        <w:ind w:left="709"/>
        <w:jc w:val="both"/>
        <w:rPr>
          <w:rFonts w:ascii="Arial" w:hAnsi="Arial" w:cs="Arial"/>
          <w:color w:val="000000"/>
          <w:sz w:val="20"/>
          <w:szCs w:val="20"/>
        </w:rPr>
      </w:pPr>
      <w:r w:rsidRPr="00E16A68">
        <w:rPr>
          <w:rFonts w:ascii="Arial" w:hAnsi="Arial" w:cs="Arial"/>
          <w:color w:val="000000"/>
          <w:sz w:val="20"/>
          <w:szCs w:val="20"/>
        </w:rPr>
        <w:t>-</w:t>
      </w:r>
      <w:r w:rsidRPr="00E16A68">
        <w:rPr>
          <w:rFonts w:ascii="Arial" w:hAnsi="Arial" w:cs="Arial"/>
          <w:color w:val="000000"/>
          <w:sz w:val="20"/>
          <w:szCs w:val="20"/>
        </w:rPr>
        <w:tab/>
        <w:t xml:space="preserve">skila öllum persónugreinanlegum upplýsingum til ábyrgðaraðila, eða </w:t>
      </w:r>
    </w:p>
    <w:p w14:paraId="2E6B5BF7" w14:textId="77777777" w:rsidR="00E36C4D" w:rsidRPr="00E36C4D" w:rsidRDefault="00032513" w:rsidP="00E36C4D">
      <w:pPr>
        <w:pStyle w:val="ListParagraph"/>
        <w:autoSpaceDE w:val="0"/>
        <w:autoSpaceDN w:val="0"/>
        <w:adjustRightInd w:val="0"/>
        <w:spacing w:after="0" w:line="276" w:lineRule="auto"/>
        <w:ind w:left="703"/>
        <w:jc w:val="both"/>
        <w:rPr>
          <w:rFonts w:ascii="Arial" w:hAnsi="Arial" w:cs="Arial"/>
          <w:color w:val="000000"/>
          <w:sz w:val="20"/>
          <w:szCs w:val="20"/>
        </w:rPr>
      </w:pPr>
      <w:r w:rsidRPr="00E16A68">
        <w:rPr>
          <w:rFonts w:ascii="Arial" w:hAnsi="Arial" w:cs="Arial"/>
          <w:color w:val="000000"/>
          <w:sz w:val="20"/>
          <w:szCs w:val="20"/>
        </w:rPr>
        <w:t>-</w:t>
      </w:r>
      <w:r w:rsidRPr="00E16A68">
        <w:rPr>
          <w:rFonts w:ascii="Arial" w:hAnsi="Arial" w:cs="Arial"/>
          <w:color w:val="000000"/>
          <w:sz w:val="20"/>
          <w:szCs w:val="20"/>
        </w:rPr>
        <w:tab/>
        <w:t xml:space="preserve">skila öllum persónugreinanlegum upplýsingum til annars vinnsluaðila, tilnefnds </w:t>
      </w:r>
    </w:p>
    <w:p w14:paraId="67B3D99C" w14:textId="77777777" w:rsidR="00032513" w:rsidRDefault="00E16A68" w:rsidP="00E16A68">
      <w:pPr>
        <w:pStyle w:val="ListParagraph"/>
        <w:autoSpaceDE w:val="0"/>
        <w:autoSpaceDN w:val="0"/>
        <w:adjustRightInd w:val="0"/>
        <w:spacing w:after="0" w:line="276" w:lineRule="auto"/>
        <w:ind w:left="703"/>
        <w:jc w:val="both"/>
        <w:rPr>
          <w:rFonts w:ascii="Arial" w:hAnsi="Arial" w:cs="Arial"/>
          <w:color w:val="000000"/>
          <w:sz w:val="20"/>
          <w:szCs w:val="20"/>
        </w:rPr>
      </w:pPr>
      <w:r w:rsidRPr="00E16A68">
        <w:rPr>
          <w:rFonts w:ascii="Arial" w:hAnsi="Arial" w:cs="Arial"/>
          <w:color w:val="000000"/>
          <w:sz w:val="20"/>
          <w:szCs w:val="20"/>
        </w:rPr>
        <w:tab/>
      </w:r>
      <w:r w:rsidR="00032513" w:rsidRPr="00E16A68">
        <w:rPr>
          <w:rFonts w:ascii="Arial" w:hAnsi="Arial" w:cs="Arial"/>
          <w:color w:val="000000"/>
          <w:sz w:val="20"/>
          <w:szCs w:val="20"/>
        </w:rPr>
        <w:tab/>
        <w:t>af ábyrgðaraðila.</w:t>
      </w:r>
      <w:r w:rsidR="00C919A0">
        <w:rPr>
          <w:rFonts w:ascii="Arial" w:hAnsi="Arial" w:cs="Arial"/>
          <w:color w:val="000000"/>
          <w:sz w:val="20"/>
          <w:szCs w:val="20"/>
        </w:rPr>
        <w:t>]</w:t>
      </w:r>
    </w:p>
    <w:p w14:paraId="79B02F6D" w14:textId="77777777" w:rsidR="00E36C4D" w:rsidRDefault="00E36C4D" w:rsidP="00E36C4D">
      <w:pPr>
        <w:pStyle w:val="Heading4"/>
      </w:pPr>
      <w:r>
        <w:lastRenderedPageBreak/>
        <w:t>Öryggisráðstafanir vinnsluaðila</w:t>
      </w:r>
    </w:p>
    <w:p w14:paraId="77186F2A" w14:textId="77777777" w:rsidR="00E36C4D" w:rsidRPr="00E36C4D" w:rsidRDefault="00E36C4D" w:rsidP="00E36C4D">
      <w:pPr>
        <w:autoSpaceDE w:val="0"/>
        <w:autoSpaceDN w:val="0"/>
        <w:adjustRightInd w:val="0"/>
        <w:spacing w:after="0" w:line="276" w:lineRule="auto"/>
        <w:jc w:val="both"/>
        <w:rPr>
          <w:rFonts w:ascii="Arial" w:hAnsi="Arial" w:cs="Arial"/>
          <w:color w:val="000000"/>
          <w:sz w:val="20"/>
          <w:szCs w:val="20"/>
        </w:rPr>
      </w:pPr>
      <w:r w:rsidRPr="00E36C4D">
        <w:rPr>
          <w:rFonts w:ascii="Arial" w:hAnsi="Arial" w:cs="Arial"/>
          <w:color w:val="000000"/>
          <w:sz w:val="20"/>
          <w:szCs w:val="20"/>
        </w:rPr>
        <w:t>[Hér þarf að koma fram lýsing á þeim viðeigandi tæknilegu og skipulagslegu öryggisráðstöfunum sem gera þarf til að tryggja öryggi upplýsinga með hliðsjón af áhættu.]</w:t>
      </w:r>
    </w:p>
    <w:p w14:paraId="7F6DA726" w14:textId="77777777" w:rsidR="00E36C4D" w:rsidRPr="00E36C4D" w:rsidRDefault="00E36C4D" w:rsidP="00E36C4D">
      <w:pPr>
        <w:autoSpaceDE w:val="0"/>
        <w:autoSpaceDN w:val="0"/>
        <w:adjustRightInd w:val="0"/>
        <w:spacing w:after="0" w:line="276" w:lineRule="auto"/>
        <w:jc w:val="both"/>
        <w:rPr>
          <w:rFonts w:ascii="Arial" w:hAnsi="Arial" w:cs="Arial"/>
          <w:color w:val="000000"/>
          <w:sz w:val="20"/>
          <w:szCs w:val="20"/>
        </w:rPr>
      </w:pPr>
    </w:p>
    <w:p w14:paraId="2CB2579D" w14:textId="77777777" w:rsidR="00032513" w:rsidRPr="00E36C4D" w:rsidRDefault="00032513" w:rsidP="00032513">
      <w:pPr>
        <w:autoSpaceDE w:val="0"/>
        <w:autoSpaceDN w:val="0"/>
        <w:adjustRightInd w:val="0"/>
        <w:spacing w:after="0" w:line="276" w:lineRule="auto"/>
        <w:jc w:val="both"/>
        <w:rPr>
          <w:rFonts w:ascii="Arial" w:hAnsi="Arial" w:cs="Arial"/>
          <w:color w:val="000000"/>
          <w:sz w:val="20"/>
          <w:szCs w:val="20"/>
        </w:rPr>
      </w:pPr>
    </w:p>
    <w:p w14:paraId="50D7F0C9" w14:textId="77777777" w:rsidR="00032513" w:rsidRPr="00032513" w:rsidRDefault="00032513" w:rsidP="00032513">
      <w:pPr>
        <w:autoSpaceDE w:val="0"/>
        <w:autoSpaceDN w:val="0"/>
        <w:adjustRightInd w:val="0"/>
        <w:spacing w:after="0" w:line="276" w:lineRule="auto"/>
        <w:jc w:val="both"/>
        <w:rPr>
          <w:rFonts w:ascii="Arial" w:hAnsi="Arial" w:cs="Arial"/>
          <w:color w:val="000000"/>
        </w:rPr>
      </w:pPr>
    </w:p>
    <w:p w14:paraId="073D2531" w14:textId="77777777" w:rsidR="005338E8" w:rsidRPr="005338E8" w:rsidRDefault="009162C3" w:rsidP="005338E8">
      <w:pPr>
        <w:autoSpaceDE w:val="0"/>
        <w:autoSpaceDN w:val="0"/>
        <w:adjustRightInd w:val="0"/>
        <w:spacing w:after="0" w:line="276" w:lineRule="auto"/>
        <w:jc w:val="center"/>
        <w:rPr>
          <w:rFonts w:ascii="Arial" w:hAnsi="Arial" w:cs="Arial"/>
          <w:sz w:val="20"/>
          <w:szCs w:val="20"/>
        </w:rPr>
      </w:pPr>
      <w:r>
        <w:rPr>
          <w:rFonts w:ascii="Arial" w:hAnsi="Arial" w:cs="Arial"/>
          <w:sz w:val="20"/>
          <w:szCs w:val="20"/>
        </w:rPr>
        <w:t>[</w:t>
      </w:r>
      <w:r w:rsidR="005338E8" w:rsidRPr="005338E8">
        <w:rPr>
          <w:rFonts w:ascii="Arial" w:hAnsi="Arial" w:cs="Arial"/>
          <w:sz w:val="20"/>
          <w:szCs w:val="20"/>
        </w:rPr>
        <w:t>Reykjavík xx.xx.2018</w:t>
      </w:r>
      <w:r>
        <w:rPr>
          <w:rFonts w:ascii="Arial" w:hAnsi="Arial" w:cs="Arial"/>
          <w:sz w:val="20"/>
          <w:szCs w:val="20"/>
        </w:rPr>
        <w:t>]</w:t>
      </w:r>
    </w:p>
    <w:p w14:paraId="4FC877EE" w14:textId="77777777" w:rsidR="005338E8" w:rsidRPr="005338E8" w:rsidRDefault="005338E8" w:rsidP="005338E8">
      <w:pPr>
        <w:autoSpaceDE w:val="0"/>
        <w:autoSpaceDN w:val="0"/>
        <w:adjustRightInd w:val="0"/>
        <w:spacing w:after="0" w:line="276" w:lineRule="auto"/>
        <w:jc w:val="both"/>
        <w:rPr>
          <w:rFonts w:ascii="Arial" w:hAnsi="Arial" w:cs="Arial"/>
          <w:sz w:val="20"/>
          <w:szCs w:val="20"/>
        </w:rPr>
      </w:pPr>
    </w:p>
    <w:p w14:paraId="58ADC8F7" w14:textId="77777777" w:rsidR="005338E8" w:rsidRPr="005338E8" w:rsidRDefault="005338E8" w:rsidP="005338E8">
      <w:pPr>
        <w:autoSpaceDE w:val="0"/>
        <w:autoSpaceDN w:val="0"/>
        <w:adjustRightInd w:val="0"/>
        <w:spacing w:after="0" w:line="276" w:lineRule="auto"/>
        <w:jc w:val="both"/>
        <w:rPr>
          <w:rFonts w:ascii="Arial" w:hAnsi="Arial" w:cs="Arial"/>
          <w:sz w:val="20"/>
          <w:szCs w:val="20"/>
        </w:rPr>
      </w:pPr>
    </w:p>
    <w:p w14:paraId="1E038DF7" w14:textId="77777777" w:rsidR="005338E8" w:rsidRPr="005338E8" w:rsidRDefault="005338E8" w:rsidP="005338E8">
      <w:pPr>
        <w:spacing w:line="276" w:lineRule="auto"/>
        <w:jc w:val="both"/>
        <w:rPr>
          <w:rFonts w:ascii="Arial" w:hAnsi="Arial" w:cs="Arial"/>
          <w:sz w:val="20"/>
          <w:szCs w:val="20"/>
        </w:rPr>
      </w:pPr>
      <w:r w:rsidRPr="005338E8">
        <w:rPr>
          <w:rFonts w:ascii="Arial" w:hAnsi="Arial" w:cs="Arial"/>
          <w:sz w:val="20"/>
          <w:szCs w:val="20"/>
        </w:rPr>
        <w:t>f.h. vinnsluaðila</w:t>
      </w:r>
      <w:r w:rsidRPr="005338E8">
        <w:rPr>
          <w:rFonts w:ascii="Arial" w:hAnsi="Arial" w:cs="Arial"/>
          <w:sz w:val="20"/>
          <w:szCs w:val="20"/>
        </w:rPr>
        <w:tab/>
      </w:r>
      <w:r w:rsidRPr="005338E8">
        <w:rPr>
          <w:rFonts w:ascii="Arial" w:hAnsi="Arial" w:cs="Arial"/>
          <w:sz w:val="20"/>
          <w:szCs w:val="20"/>
        </w:rPr>
        <w:tab/>
      </w:r>
      <w:r w:rsidRPr="005338E8">
        <w:rPr>
          <w:rFonts w:ascii="Arial" w:hAnsi="Arial" w:cs="Arial"/>
          <w:sz w:val="20"/>
          <w:szCs w:val="20"/>
        </w:rPr>
        <w:tab/>
      </w:r>
      <w:r w:rsidRPr="005338E8">
        <w:rPr>
          <w:rFonts w:ascii="Arial" w:hAnsi="Arial" w:cs="Arial"/>
          <w:sz w:val="20"/>
          <w:szCs w:val="20"/>
        </w:rPr>
        <w:tab/>
      </w:r>
      <w:r w:rsidRPr="005338E8">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338E8">
        <w:rPr>
          <w:rFonts w:ascii="Arial" w:hAnsi="Arial" w:cs="Arial"/>
          <w:sz w:val="20"/>
          <w:szCs w:val="20"/>
        </w:rPr>
        <w:t>f.h. ábyrgðaraðila</w:t>
      </w:r>
    </w:p>
    <w:p w14:paraId="0969F53B" w14:textId="77777777" w:rsidR="005338E8" w:rsidRPr="005338E8" w:rsidRDefault="005338E8" w:rsidP="005338E8">
      <w:pPr>
        <w:spacing w:line="276" w:lineRule="auto"/>
        <w:jc w:val="both"/>
        <w:rPr>
          <w:rFonts w:ascii="Arial" w:hAnsi="Arial" w:cs="Arial"/>
          <w:sz w:val="20"/>
          <w:szCs w:val="20"/>
        </w:rPr>
      </w:pPr>
    </w:p>
    <w:p w14:paraId="40F18A43" w14:textId="77777777" w:rsidR="005338E8" w:rsidRPr="005338E8" w:rsidRDefault="005338E8" w:rsidP="005338E8">
      <w:pPr>
        <w:spacing w:line="276" w:lineRule="auto"/>
        <w:jc w:val="both"/>
        <w:rPr>
          <w:rFonts w:ascii="Arial" w:hAnsi="Arial" w:cs="Arial"/>
          <w:sz w:val="20"/>
          <w:szCs w:val="20"/>
        </w:rPr>
      </w:pPr>
      <w:r w:rsidRPr="005338E8">
        <w:rPr>
          <w:rFonts w:ascii="Arial" w:hAnsi="Arial" w:cs="Arial"/>
          <w:sz w:val="20"/>
          <w:szCs w:val="20"/>
        </w:rPr>
        <w:t>________________________________</w:t>
      </w:r>
      <w:r w:rsidRPr="005338E8">
        <w:rPr>
          <w:rFonts w:ascii="Arial" w:hAnsi="Arial" w:cs="Arial"/>
          <w:sz w:val="20"/>
          <w:szCs w:val="20"/>
        </w:rPr>
        <w:tab/>
      </w:r>
      <w:r w:rsidRPr="005338E8">
        <w:rPr>
          <w:rFonts w:ascii="Arial" w:hAnsi="Arial" w:cs="Arial"/>
          <w:sz w:val="20"/>
          <w:szCs w:val="20"/>
        </w:rPr>
        <w:tab/>
      </w:r>
      <w:r>
        <w:rPr>
          <w:rFonts w:ascii="Arial" w:hAnsi="Arial" w:cs="Arial"/>
          <w:sz w:val="20"/>
          <w:szCs w:val="20"/>
        </w:rPr>
        <w:tab/>
        <w:t xml:space="preserve"> </w:t>
      </w:r>
      <w:r w:rsidRPr="005338E8">
        <w:rPr>
          <w:rFonts w:ascii="Arial" w:hAnsi="Arial" w:cs="Arial"/>
          <w:sz w:val="20"/>
          <w:szCs w:val="20"/>
        </w:rPr>
        <w:t>______________________________</w:t>
      </w:r>
    </w:p>
    <w:p w14:paraId="0D51FE2A" w14:textId="77777777" w:rsidR="005338E8" w:rsidRPr="005338E8" w:rsidRDefault="005338E8" w:rsidP="005338E8">
      <w:pPr>
        <w:spacing w:line="276" w:lineRule="auto"/>
        <w:jc w:val="both"/>
        <w:rPr>
          <w:rFonts w:ascii="Arial" w:hAnsi="Arial" w:cs="Arial"/>
          <w:sz w:val="20"/>
          <w:szCs w:val="20"/>
        </w:rPr>
      </w:pPr>
    </w:p>
    <w:p w14:paraId="1D905239" w14:textId="77777777" w:rsidR="00032513" w:rsidRPr="00EB38C3" w:rsidRDefault="00032513" w:rsidP="00032513">
      <w:pPr>
        <w:spacing w:line="276" w:lineRule="auto"/>
        <w:jc w:val="both"/>
        <w:rPr>
          <w:rFonts w:ascii="Arial" w:hAnsi="Arial" w:cs="Arial"/>
        </w:rPr>
      </w:pPr>
    </w:p>
    <w:p w14:paraId="44AF1AB1" w14:textId="42724FD0" w:rsidR="00EB38C3" w:rsidRDefault="00EB38C3" w:rsidP="00EB38C3">
      <w:pPr>
        <w:spacing w:line="264" w:lineRule="auto"/>
        <w:rPr>
          <w:rFonts w:ascii="Arial" w:hAnsi="Arial" w:cs="Arial"/>
          <w:sz w:val="20"/>
          <w:szCs w:val="20"/>
        </w:rPr>
      </w:pPr>
      <w:bookmarkStart w:id="0" w:name="_GoBack"/>
      <w:bookmarkEnd w:id="0"/>
    </w:p>
    <w:p w14:paraId="0C9FC4CE" w14:textId="77777777" w:rsidR="001A216C" w:rsidRPr="00C8415E" w:rsidRDefault="001A216C" w:rsidP="00C8415E">
      <w:pPr>
        <w:rPr>
          <w:rFonts w:ascii="Arial" w:hAnsi="Arial" w:cs="Arial"/>
          <w:sz w:val="20"/>
          <w:szCs w:val="20"/>
        </w:rPr>
      </w:pPr>
    </w:p>
    <w:p w14:paraId="684DD7C5" w14:textId="77777777" w:rsidR="00E16A68" w:rsidRPr="00C8415E" w:rsidRDefault="00E16A68">
      <w:pPr>
        <w:rPr>
          <w:rFonts w:ascii="Arial" w:hAnsi="Arial" w:cs="Arial"/>
          <w:sz w:val="20"/>
          <w:szCs w:val="20"/>
        </w:rPr>
      </w:pPr>
    </w:p>
    <w:sectPr w:rsidR="00E16A68" w:rsidRPr="00C841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68257" w14:textId="77777777" w:rsidR="002030FB" w:rsidRDefault="002030FB" w:rsidP="00EB38C3">
      <w:pPr>
        <w:spacing w:after="0" w:line="240" w:lineRule="auto"/>
      </w:pPr>
      <w:r>
        <w:separator/>
      </w:r>
    </w:p>
  </w:endnote>
  <w:endnote w:type="continuationSeparator" w:id="0">
    <w:p w14:paraId="6EE281C9" w14:textId="77777777" w:rsidR="002030FB" w:rsidRDefault="002030FB" w:rsidP="00EB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E3D89" w14:textId="77777777" w:rsidR="002030FB" w:rsidRDefault="002030FB" w:rsidP="00EB38C3">
      <w:pPr>
        <w:spacing w:after="0" w:line="240" w:lineRule="auto"/>
      </w:pPr>
      <w:r>
        <w:separator/>
      </w:r>
    </w:p>
  </w:footnote>
  <w:footnote w:type="continuationSeparator" w:id="0">
    <w:p w14:paraId="680B332D" w14:textId="77777777" w:rsidR="002030FB" w:rsidRDefault="002030FB" w:rsidP="00EB38C3">
      <w:pPr>
        <w:spacing w:after="0" w:line="240" w:lineRule="auto"/>
      </w:pPr>
      <w:r>
        <w:continuationSeparator/>
      </w:r>
    </w:p>
  </w:footnote>
  <w:footnote w:id="1">
    <w:p w14:paraId="15039428" w14:textId="77777777" w:rsidR="00EB38C3" w:rsidRDefault="00EB38C3" w:rsidP="00EB38C3">
      <w:pPr>
        <w:pStyle w:val="FootnoteText"/>
      </w:pPr>
      <w:r>
        <w:rPr>
          <w:rStyle w:val="FootnoteReference"/>
        </w:rPr>
        <w:footnoteRef/>
      </w:r>
      <w:r>
        <w:t xml:space="preserve"> Sbr. 3. mgr. 28. gr. GDPR.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00D"/>
    <w:multiLevelType w:val="hybridMultilevel"/>
    <w:tmpl w:val="0E98490A"/>
    <w:lvl w:ilvl="0" w:tplc="AFE0B0A4">
      <w:start w:val="6"/>
      <w:numFmt w:val="bullet"/>
      <w:lvlText w:val="-"/>
      <w:lvlJc w:val="left"/>
      <w:pPr>
        <w:ind w:left="720" w:hanging="360"/>
      </w:pPr>
      <w:rPr>
        <w:rFonts w:ascii="Calibri" w:eastAsiaTheme="minorHAnsi" w:hAnsi="Calibri" w:cs="Calibri"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2202350"/>
    <w:multiLevelType w:val="hybridMultilevel"/>
    <w:tmpl w:val="13B2DB48"/>
    <w:lvl w:ilvl="0" w:tplc="C93A56A2">
      <w:numFmt w:val="bullet"/>
      <w:lvlText w:val="-"/>
      <w:lvlJc w:val="left"/>
      <w:pPr>
        <w:ind w:left="720" w:hanging="360"/>
      </w:pPr>
      <w:rPr>
        <w:rFonts w:ascii="Calibri" w:eastAsiaTheme="minorHAnsi" w:hAnsi="Calibri" w:cs="Calibri"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2F5154A"/>
    <w:multiLevelType w:val="hybridMultilevel"/>
    <w:tmpl w:val="DDA0F464"/>
    <w:lvl w:ilvl="0" w:tplc="535C423E">
      <w:start w:val="1"/>
      <w:numFmt w:val="bullet"/>
      <w:lvlText w:val=""/>
      <w:lvlJc w:val="left"/>
      <w:pPr>
        <w:tabs>
          <w:tab w:val="num" w:pos="720"/>
        </w:tabs>
        <w:ind w:left="720" w:hanging="360"/>
      </w:pPr>
      <w:rPr>
        <w:rFonts w:ascii="Wingdings" w:hAnsi="Wingdings" w:hint="default"/>
      </w:rPr>
    </w:lvl>
    <w:lvl w:ilvl="1" w:tplc="A888FF4C" w:tentative="1">
      <w:start w:val="1"/>
      <w:numFmt w:val="bullet"/>
      <w:lvlText w:val=""/>
      <w:lvlJc w:val="left"/>
      <w:pPr>
        <w:tabs>
          <w:tab w:val="num" w:pos="1440"/>
        </w:tabs>
        <w:ind w:left="1440" w:hanging="360"/>
      </w:pPr>
      <w:rPr>
        <w:rFonts w:ascii="Wingdings" w:hAnsi="Wingdings" w:hint="default"/>
      </w:rPr>
    </w:lvl>
    <w:lvl w:ilvl="2" w:tplc="BA18DC9C" w:tentative="1">
      <w:start w:val="1"/>
      <w:numFmt w:val="bullet"/>
      <w:lvlText w:val=""/>
      <w:lvlJc w:val="left"/>
      <w:pPr>
        <w:tabs>
          <w:tab w:val="num" w:pos="2160"/>
        </w:tabs>
        <w:ind w:left="2160" w:hanging="360"/>
      </w:pPr>
      <w:rPr>
        <w:rFonts w:ascii="Wingdings" w:hAnsi="Wingdings" w:hint="default"/>
      </w:rPr>
    </w:lvl>
    <w:lvl w:ilvl="3" w:tplc="DF288EFE" w:tentative="1">
      <w:start w:val="1"/>
      <w:numFmt w:val="bullet"/>
      <w:lvlText w:val=""/>
      <w:lvlJc w:val="left"/>
      <w:pPr>
        <w:tabs>
          <w:tab w:val="num" w:pos="2880"/>
        </w:tabs>
        <w:ind w:left="2880" w:hanging="360"/>
      </w:pPr>
      <w:rPr>
        <w:rFonts w:ascii="Wingdings" w:hAnsi="Wingdings" w:hint="default"/>
      </w:rPr>
    </w:lvl>
    <w:lvl w:ilvl="4" w:tplc="4622EEA6" w:tentative="1">
      <w:start w:val="1"/>
      <w:numFmt w:val="bullet"/>
      <w:lvlText w:val=""/>
      <w:lvlJc w:val="left"/>
      <w:pPr>
        <w:tabs>
          <w:tab w:val="num" w:pos="3600"/>
        </w:tabs>
        <w:ind w:left="3600" w:hanging="360"/>
      </w:pPr>
      <w:rPr>
        <w:rFonts w:ascii="Wingdings" w:hAnsi="Wingdings" w:hint="default"/>
      </w:rPr>
    </w:lvl>
    <w:lvl w:ilvl="5" w:tplc="0DACF3B8" w:tentative="1">
      <w:start w:val="1"/>
      <w:numFmt w:val="bullet"/>
      <w:lvlText w:val=""/>
      <w:lvlJc w:val="left"/>
      <w:pPr>
        <w:tabs>
          <w:tab w:val="num" w:pos="4320"/>
        </w:tabs>
        <w:ind w:left="4320" w:hanging="360"/>
      </w:pPr>
      <w:rPr>
        <w:rFonts w:ascii="Wingdings" w:hAnsi="Wingdings" w:hint="default"/>
      </w:rPr>
    </w:lvl>
    <w:lvl w:ilvl="6" w:tplc="8E48F0C8" w:tentative="1">
      <w:start w:val="1"/>
      <w:numFmt w:val="bullet"/>
      <w:lvlText w:val=""/>
      <w:lvlJc w:val="left"/>
      <w:pPr>
        <w:tabs>
          <w:tab w:val="num" w:pos="5040"/>
        </w:tabs>
        <w:ind w:left="5040" w:hanging="360"/>
      </w:pPr>
      <w:rPr>
        <w:rFonts w:ascii="Wingdings" w:hAnsi="Wingdings" w:hint="default"/>
      </w:rPr>
    </w:lvl>
    <w:lvl w:ilvl="7" w:tplc="C8B67A42" w:tentative="1">
      <w:start w:val="1"/>
      <w:numFmt w:val="bullet"/>
      <w:lvlText w:val=""/>
      <w:lvlJc w:val="left"/>
      <w:pPr>
        <w:tabs>
          <w:tab w:val="num" w:pos="5760"/>
        </w:tabs>
        <w:ind w:left="5760" w:hanging="360"/>
      </w:pPr>
      <w:rPr>
        <w:rFonts w:ascii="Wingdings" w:hAnsi="Wingdings" w:hint="default"/>
      </w:rPr>
    </w:lvl>
    <w:lvl w:ilvl="8" w:tplc="D3FABE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C313A"/>
    <w:multiLevelType w:val="singleLevel"/>
    <w:tmpl w:val="8EF851F8"/>
    <w:lvl w:ilvl="0">
      <w:start w:val="1"/>
      <w:numFmt w:val="bullet"/>
      <w:lvlText w:val=""/>
      <w:lvlJc w:val="left"/>
      <w:pPr>
        <w:ind w:left="720" w:hanging="360"/>
      </w:pPr>
      <w:rPr>
        <w:rFonts w:ascii="Wingdings" w:hAnsi="Wingdings" w:hint="default"/>
        <w:color w:val="auto"/>
        <w:sz w:val="24"/>
      </w:rPr>
    </w:lvl>
  </w:abstractNum>
  <w:abstractNum w:abstractNumId="4" w15:restartNumberingAfterBreak="0">
    <w:nsid w:val="0C15311F"/>
    <w:multiLevelType w:val="hybridMultilevel"/>
    <w:tmpl w:val="F4981042"/>
    <w:lvl w:ilvl="0" w:tplc="878A2C04">
      <w:start w:val="9"/>
      <w:numFmt w:val="bullet"/>
      <w:lvlText w:val="·"/>
      <w:lvlJc w:val="left"/>
      <w:pPr>
        <w:ind w:left="720" w:hanging="360"/>
      </w:pPr>
      <w:rPr>
        <w:rFonts w:ascii="SymbolMT" w:eastAsiaTheme="minorHAnsi" w:hAnsi="SymbolMT" w:cs="SymbolMT"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0D6B6586"/>
    <w:multiLevelType w:val="hybridMultilevel"/>
    <w:tmpl w:val="10D05CB4"/>
    <w:lvl w:ilvl="0" w:tplc="8EF851F8">
      <w:start w:val="1"/>
      <w:numFmt w:val="bullet"/>
      <w:lvlText w:val=""/>
      <w:lvlJc w:val="left"/>
      <w:pPr>
        <w:ind w:left="720" w:hanging="360"/>
      </w:pPr>
      <w:rPr>
        <w:rFonts w:ascii="Wingdings" w:hAnsi="Wingdings" w:hint="default"/>
      </w:rPr>
    </w:lvl>
    <w:lvl w:ilvl="1" w:tplc="040F0003">
      <w:start w:val="1"/>
      <w:numFmt w:val="bullet"/>
      <w:lvlText w:val="o"/>
      <w:lvlJc w:val="left"/>
      <w:pPr>
        <w:ind w:left="1353"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13D87F9C"/>
    <w:multiLevelType w:val="hybridMultilevel"/>
    <w:tmpl w:val="9E4EA1C2"/>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1417673B"/>
    <w:multiLevelType w:val="hybridMultilevel"/>
    <w:tmpl w:val="00D2BA54"/>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165036AF"/>
    <w:multiLevelType w:val="hybridMultilevel"/>
    <w:tmpl w:val="07106A4A"/>
    <w:lvl w:ilvl="0" w:tplc="904060A6">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18B76CA3"/>
    <w:multiLevelType w:val="hybridMultilevel"/>
    <w:tmpl w:val="128E4FCC"/>
    <w:lvl w:ilvl="0" w:tplc="8EF851F8">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19BA2F4E"/>
    <w:multiLevelType w:val="hybridMultilevel"/>
    <w:tmpl w:val="DEF2A036"/>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236B7BCB"/>
    <w:multiLevelType w:val="hybridMultilevel"/>
    <w:tmpl w:val="F5F07B02"/>
    <w:lvl w:ilvl="0" w:tplc="8EF851F8">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26B11517"/>
    <w:multiLevelType w:val="hybridMultilevel"/>
    <w:tmpl w:val="6A001FB2"/>
    <w:lvl w:ilvl="0" w:tplc="8EF851F8">
      <w:start w:val="1"/>
      <w:numFmt w:val="bullet"/>
      <w:lvlText w:val=""/>
      <w:lvlJc w:val="left"/>
      <w:pPr>
        <w:ind w:left="720" w:hanging="360"/>
      </w:pPr>
      <w:rPr>
        <w:rFonts w:ascii="Wingdings" w:hAnsi="Wingding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2DE0268E"/>
    <w:multiLevelType w:val="singleLevel"/>
    <w:tmpl w:val="88AC974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35CD3CCF"/>
    <w:multiLevelType w:val="hybridMultilevel"/>
    <w:tmpl w:val="384E5C94"/>
    <w:lvl w:ilvl="0" w:tplc="33EC3576">
      <w:start w:val="1"/>
      <w:numFmt w:val="bullet"/>
      <w:lvlText w:val=""/>
      <w:lvlJc w:val="left"/>
      <w:pPr>
        <w:tabs>
          <w:tab w:val="num" w:pos="720"/>
        </w:tabs>
        <w:ind w:left="720" w:hanging="360"/>
      </w:pPr>
      <w:rPr>
        <w:rFonts w:ascii="Wingdings" w:hAnsi="Wingdings" w:hint="default"/>
      </w:rPr>
    </w:lvl>
    <w:lvl w:ilvl="1" w:tplc="8166A806" w:tentative="1">
      <w:start w:val="1"/>
      <w:numFmt w:val="bullet"/>
      <w:lvlText w:val=""/>
      <w:lvlJc w:val="left"/>
      <w:pPr>
        <w:tabs>
          <w:tab w:val="num" w:pos="1440"/>
        </w:tabs>
        <w:ind w:left="1440" w:hanging="360"/>
      </w:pPr>
      <w:rPr>
        <w:rFonts w:ascii="Wingdings" w:hAnsi="Wingdings" w:hint="default"/>
      </w:rPr>
    </w:lvl>
    <w:lvl w:ilvl="2" w:tplc="8A8A3032" w:tentative="1">
      <w:start w:val="1"/>
      <w:numFmt w:val="bullet"/>
      <w:lvlText w:val=""/>
      <w:lvlJc w:val="left"/>
      <w:pPr>
        <w:tabs>
          <w:tab w:val="num" w:pos="2160"/>
        </w:tabs>
        <w:ind w:left="2160" w:hanging="360"/>
      </w:pPr>
      <w:rPr>
        <w:rFonts w:ascii="Wingdings" w:hAnsi="Wingdings" w:hint="default"/>
      </w:rPr>
    </w:lvl>
    <w:lvl w:ilvl="3" w:tplc="538A265C" w:tentative="1">
      <w:start w:val="1"/>
      <w:numFmt w:val="bullet"/>
      <w:lvlText w:val=""/>
      <w:lvlJc w:val="left"/>
      <w:pPr>
        <w:tabs>
          <w:tab w:val="num" w:pos="2880"/>
        </w:tabs>
        <w:ind w:left="2880" w:hanging="360"/>
      </w:pPr>
      <w:rPr>
        <w:rFonts w:ascii="Wingdings" w:hAnsi="Wingdings" w:hint="default"/>
      </w:rPr>
    </w:lvl>
    <w:lvl w:ilvl="4" w:tplc="E1145D2A" w:tentative="1">
      <w:start w:val="1"/>
      <w:numFmt w:val="bullet"/>
      <w:lvlText w:val=""/>
      <w:lvlJc w:val="left"/>
      <w:pPr>
        <w:tabs>
          <w:tab w:val="num" w:pos="3600"/>
        </w:tabs>
        <w:ind w:left="3600" w:hanging="360"/>
      </w:pPr>
      <w:rPr>
        <w:rFonts w:ascii="Wingdings" w:hAnsi="Wingdings" w:hint="default"/>
      </w:rPr>
    </w:lvl>
    <w:lvl w:ilvl="5" w:tplc="9A74DD24" w:tentative="1">
      <w:start w:val="1"/>
      <w:numFmt w:val="bullet"/>
      <w:lvlText w:val=""/>
      <w:lvlJc w:val="left"/>
      <w:pPr>
        <w:tabs>
          <w:tab w:val="num" w:pos="4320"/>
        </w:tabs>
        <w:ind w:left="4320" w:hanging="360"/>
      </w:pPr>
      <w:rPr>
        <w:rFonts w:ascii="Wingdings" w:hAnsi="Wingdings" w:hint="default"/>
      </w:rPr>
    </w:lvl>
    <w:lvl w:ilvl="6" w:tplc="4B4882EE" w:tentative="1">
      <w:start w:val="1"/>
      <w:numFmt w:val="bullet"/>
      <w:lvlText w:val=""/>
      <w:lvlJc w:val="left"/>
      <w:pPr>
        <w:tabs>
          <w:tab w:val="num" w:pos="5040"/>
        </w:tabs>
        <w:ind w:left="5040" w:hanging="360"/>
      </w:pPr>
      <w:rPr>
        <w:rFonts w:ascii="Wingdings" w:hAnsi="Wingdings" w:hint="default"/>
      </w:rPr>
    </w:lvl>
    <w:lvl w:ilvl="7" w:tplc="847891C8" w:tentative="1">
      <w:start w:val="1"/>
      <w:numFmt w:val="bullet"/>
      <w:lvlText w:val=""/>
      <w:lvlJc w:val="left"/>
      <w:pPr>
        <w:tabs>
          <w:tab w:val="num" w:pos="5760"/>
        </w:tabs>
        <w:ind w:left="5760" w:hanging="360"/>
      </w:pPr>
      <w:rPr>
        <w:rFonts w:ascii="Wingdings" w:hAnsi="Wingdings" w:hint="default"/>
      </w:rPr>
    </w:lvl>
    <w:lvl w:ilvl="8" w:tplc="25B4B7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94449"/>
    <w:multiLevelType w:val="hybridMultilevel"/>
    <w:tmpl w:val="AF362C58"/>
    <w:lvl w:ilvl="0" w:tplc="8EF851F8">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44843FC0"/>
    <w:multiLevelType w:val="hybridMultilevel"/>
    <w:tmpl w:val="E2AA300E"/>
    <w:lvl w:ilvl="0" w:tplc="015A49B2">
      <w:start w:val="1"/>
      <w:numFmt w:val="bullet"/>
      <w:lvlText w:val=""/>
      <w:lvlJc w:val="left"/>
      <w:pPr>
        <w:tabs>
          <w:tab w:val="num" w:pos="720"/>
        </w:tabs>
        <w:ind w:left="720" w:hanging="360"/>
      </w:pPr>
      <w:rPr>
        <w:rFonts w:ascii="Wingdings" w:hAnsi="Wingdings" w:hint="default"/>
      </w:rPr>
    </w:lvl>
    <w:lvl w:ilvl="1" w:tplc="8314079A" w:tentative="1">
      <w:start w:val="1"/>
      <w:numFmt w:val="bullet"/>
      <w:lvlText w:val=""/>
      <w:lvlJc w:val="left"/>
      <w:pPr>
        <w:tabs>
          <w:tab w:val="num" w:pos="1440"/>
        </w:tabs>
        <w:ind w:left="1440" w:hanging="360"/>
      </w:pPr>
      <w:rPr>
        <w:rFonts w:ascii="Wingdings" w:hAnsi="Wingdings" w:hint="default"/>
      </w:rPr>
    </w:lvl>
    <w:lvl w:ilvl="2" w:tplc="FB103A08" w:tentative="1">
      <w:start w:val="1"/>
      <w:numFmt w:val="bullet"/>
      <w:lvlText w:val=""/>
      <w:lvlJc w:val="left"/>
      <w:pPr>
        <w:tabs>
          <w:tab w:val="num" w:pos="2160"/>
        </w:tabs>
        <w:ind w:left="2160" w:hanging="360"/>
      </w:pPr>
      <w:rPr>
        <w:rFonts w:ascii="Wingdings" w:hAnsi="Wingdings" w:hint="default"/>
      </w:rPr>
    </w:lvl>
    <w:lvl w:ilvl="3" w:tplc="CB2AC4F6">
      <w:start w:val="188"/>
      <w:numFmt w:val="bullet"/>
      <w:lvlText w:val=""/>
      <w:lvlJc w:val="left"/>
      <w:pPr>
        <w:tabs>
          <w:tab w:val="num" w:pos="2880"/>
        </w:tabs>
        <w:ind w:left="2880" w:hanging="360"/>
      </w:pPr>
      <w:rPr>
        <w:rFonts w:ascii="Wingdings" w:hAnsi="Wingdings" w:hint="default"/>
      </w:rPr>
    </w:lvl>
    <w:lvl w:ilvl="4" w:tplc="A110716E" w:tentative="1">
      <w:start w:val="1"/>
      <w:numFmt w:val="bullet"/>
      <w:lvlText w:val=""/>
      <w:lvlJc w:val="left"/>
      <w:pPr>
        <w:tabs>
          <w:tab w:val="num" w:pos="3600"/>
        </w:tabs>
        <w:ind w:left="3600" w:hanging="360"/>
      </w:pPr>
      <w:rPr>
        <w:rFonts w:ascii="Wingdings" w:hAnsi="Wingdings" w:hint="default"/>
      </w:rPr>
    </w:lvl>
    <w:lvl w:ilvl="5" w:tplc="04AC7BB6" w:tentative="1">
      <w:start w:val="1"/>
      <w:numFmt w:val="bullet"/>
      <w:lvlText w:val=""/>
      <w:lvlJc w:val="left"/>
      <w:pPr>
        <w:tabs>
          <w:tab w:val="num" w:pos="4320"/>
        </w:tabs>
        <w:ind w:left="4320" w:hanging="360"/>
      </w:pPr>
      <w:rPr>
        <w:rFonts w:ascii="Wingdings" w:hAnsi="Wingdings" w:hint="default"/>
      </w:rPr>
    </w:lvl>
    <w:lvl w:ilvl="6" w:tplc="51242088" w:tentative="1">
      <w:start w:val="1"/>
      <w:numFmt w:val="bullet"/>
      <w:lvlText w:val=""/>
      <w:lvlJc w:val="left"/>
      <w:pPr>
        <w:tabs>
          <w:tab w:val="num" w:pos="5040"/>
        </w:tabs>
        <w:ind w:left="5040" w:hanging="360"/>
      </w:pPr>
      <w:rPr>
        <w:rFonts w:ascii="Wingdings" w:hAnsi="Wingdings" w:hint="default"/>
      </w:rPr>
    </w:lvl>
    <w:lvl w:ilvl="7" w:tplc="6B2E5B78" w:tentative="1">
      <w:start w:val="1"/>
      <w:numFmt w:val="bullet"/>
      <w:lvlText w:val=""/>
      <w:lvlJc w:val="left"/>
      <w:pPr>
        <w:tabs>
          <w:tab w:val="num" w:pos="5760"/>
        </w:tabs>
        <w:ind w:left="5760" w:hanging="360"/>
      </w:pPr>
      <w:rPr>
        <w:rFonts w:ascii="Wingdings" w:hAnsi="Wingdings" w:hint="default"/>
      </w:rPr>
    </w:lvl>
    <w:lvl w:ilvl="8" w:tplc="91DAF58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F94F42"/>
    <w:multiLevelType w:val="hybridMultilevel"/>
    <w:tmpl w:val="B8762202"/>
    <w:lvl w:ilvl="0" w:tplc="8EF851F8">
      <w:start w:val="1"/>
      <w:numFmt w:val="bullet"/>
      <w:lvlText w:val=""/>
      <w:lvlJc w:val="left"/>
      <w:pPr>
        <w:ind w:left="720" w:hanging="360"/>
      </w:pPr>
      <w:rPr>
        <w:rFonts w:ascii="Wingdings" w:hAnsi="Wingdings"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482B6D68"/>
    <w:multiLevelType w:val="hybridMultilevel"/>
    <w:tmpl w:val="0C080BE8"/>
    <w:lvl w:ilvl="0" w:tplc="040F0003">
      <w:start w:val="1"/>
      <w:numFmt w:val="bullet"/>
      <w:lvlText w:val="o"/>
      <w:lvlJc w:val="left"/>
      <w:pPr>
        <w:ind w:left="720" w:hanging="360"/>
      </w:pPr>
      <w:rPr>
        <w:rFonts w:ascii="Courier New" w:hAnsi="Courier New" w:cs="Courier New"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4D586217"/>
    <w:multiLevelType w:val="hybridMultilevel"/>
    <w:tmpl w:val="A014BAD6"/>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4D661843"/>
    <w:multiLevelType w:val="hybridMultilevel"/>
    <w:tmpl w:val="E4288BBC"/>
    <w:lvl w:ilvl="0" w:tplc="27C874CA">
      <w:start w:val="1"/>
      <w:numFmt w:val="bullet"/>
      <w:lvlText w:val=""/>
      <w:lvlJc w:val="left"/>
      <w:pPr>
        <w:tabs>
          <w:tab w:val="num" w:pos="720"/>
        </w:tabs>
        <w:ind w:left="720" w:hanging="360"/>
      </w:pPr>
      <w:rPr>
        <w:rFonts w:ascii="Wingdings" w:hAnsi="Wingdings" w:hint="default"/>
      </w:rPr>
    </w:lvl>
    <w:lvl w:ilvl="1" w:tplc="005E8E92" w:tentative="1">
      <w:start w:val="1"/>
      <w:numFmt w:val="bullet"/>
      <w:lvlText w:val=""/>
      <w:lvlJc w:val="left"/>
      <w:pPr>
        <w:tabs>
          <w:tab w:val="num" w:pos="1440"/>
        </w:tabs>
        <w:ind w:left="1440" w:hanging="360"/>
      </w:pPr>
      <w:rPr>
        <w:rFonts w:ascii="Wingdings" w:hAnsi="Wingdings" w:hint="default"/>
      </w:rPr>
    </w:lvl>
    <w:lvl w:ilvl="2" w:tplc="24461AAA" w:tentative="1">
      <w:start w:val="1"/>
      <w:numFmt w:val="bullet"/>
      <w:lvlText w:val=""/>
      <w:lvlJc w:val="left"/>
      <w:pPr>
        <w:tabs>
          <w:tab w:val="num" w:pos="2160"/>
        </w:tabs>
        <w:ind w:left="2160" w:hanging="360"/>
      </w:pPr>
      <w:rPr>
        <w:rFonts w:ascii="Wingdings" w:hAnsi="Wingdings" w:hint="default"/>
      </w:rPr>
    </w:lvl>
    <w:lvl w:ilvl="3" w:tplc="3C6EAA16" w:tentative="1">
      <w:start w:val="1"/>
      <w:numFmt w:val="bullet"/>
      <w:lvlText w:val=""/>
      <w:lvlJc w:val="left"/>
      <w:pPr>
        <w:tabs>
          <w:tab w:val="num" w:pos="2880"/>
        </w:tabs>
        <w:ind w:left="2880" w:hanging="360"/>
      </w:pPr>
      <w:rPr>
        <w:rFonts w:ascii="Wingdings" w:hAnsi="Wingdings" w:hint="default"/>
      </w:rPr>
    </w:lvl>
    <w:lvl w:ilvl="4" w:tplc="B81CBE6A" w:tentative="1">
      <w:start w:val="1"/>
      <w:numFmt w:val="bullet"/>
      <w:lvlText w:val=""/>
      <w:lvlJc w:val="left"/>
      <w:pPr>
        <w:tabs>
          <w:tab w:val="num" w:pos="3600"/>
        </w:tabs>
        <w:ind w:left="3600" w:hanging="360"/>
      </w:pPr>
      <w:rPr>
        <w:rFonts w:ascii="Wingdings" w:hAnsi="Wingdings" w:hint="default"/>
      </w:rPr>
    </w:lvl>
    <w:lvl w:ilvl="5" w:tplc="9146D2AE" w:tentative="1">
      <w:start w:val="1"/>
      <w:numFmt w:val="bullet"/>
      <w:lvlText w:val=""/>
      <w:lvlJc w:val="left"/>
      <w:pPr>
        <w:tabs>
          <w:tab w:val="num" w:pos="4320"/>
        </w:tabs>
        <w:ind w:left="4320" w:hanging="360"/>
      </w:pPr>
      <w:rPr>
        <w:rFonts w:ascii="Wingdings" w:hAnsi="Wingdings" w:hint="default"/>
      </w:rPr>
    </w:lvl>
    <w:lvl w:ilvl="6" w:tplc="E898A92E" w:tentative="1">
      <w:start w:val="1"/>
      <w:numFmt w:val="bullet"/>
      <w:lvlText w:val=""/>
      <w:lvlJc w:val="left"/>
      <w:pPr>
        <w:tabs>
          <w:tab w:val="num" w:pos="5040"/>
        </w:tabs>
        <w:ind w:left="5040" w:hanging="360"/>
      </w:pPr>
      <w:rPr>
        <w:rFonts w:ascii="Wingdings" w:hAnsi="Wingdings" w:hint="default"/>
      </w:rPr>
    </w:lvl>
    <w:lvl w:ilvl="7" w:tplc="FE804168" w:tentative="1">
      <w:start w:val="1"/>
      <w:numFmt w:val="bullet"/>
      <w:lvlText w:val=""/>
      <w:lvlJc w:val="left"/>
      <w:pPr>
        <w:tabs>
          <w:tab w:val="num" w:pos="5760"/>
        </w:tabs>
        <w:ind w:left="5760" w:hanging="360"/>
      </w:pPr>
      <w:rPr>
        <w:rFonts w:ascii="Wingdings" w:hAnsi="Wingdings" w:hint="default"/>
      </w:rPr>
    </w:lvl>
    <w:lvl w:ilvl="8" w:tplc="8DBAC36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B054F9"/>
    <w:multiLevelType w:val="hybridMultilevel"/>
    <w:tmpl w:val="5662771A"/>
    <w:lvl w:ilvl="0" w:tplc="8EF851F8">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2" w15:restartNumberingAfterBreak="0">
    <w:nsid w:val="526A0284"/>
    <w:multiLevelType w:val="hybridMultilevel"/>
    <w:tmpl w:val="6F9E934A"/>
    <w:lvl w:ilvl="0" w:tplc="040F000D">
      <w:start w:val="1"/>
      <w:numFmt w:val="bullet"/>
      <w:lvlText w:val=""/>
      <w:lvlJc w:val="left"/>
      <w:pPr>
        <w:ind w:left="720" w:hanging="360"/>
      </w:pPr>
      <w:rPr>
        <w:rFonts w:ascii="Wingdings" w:hAnsi="Wingding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54063049"/>
    <w:multiLevelType w:val="hybridMultilevel"/>
    <w:tmpl w:val="507C05EE"/>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4" w15:restartNumberingAfterBreak="0">
    <w:nsid w:val="586C5E4A"/>
    <w:multiLevelType w:val="hybridMultilevel"/>
    <w:tmpl w:val="32F07426"/>
    <w:lvl w:ilvl="0" w:tplc="226C0C88">
      <w:start w:val="3"/>
      <w:numFmt w:val="bullet"/>
      <w:lvlText w:val="-"/>
      <w:lvlJc w:val="left"/>
      <w:pPr>
        <w:ind w:left="1069" w:hanging="360"/>
      </w:pPr>
      <w:rPr>
        <w:rFonts w:ascii="Arial" w:eastAsiaTheme="minorHAnsi" w:hAnsi="Arial" w:cs="Arial" w:hint="default"/>
        <w:color w:val="auto"/>
      </w:rPr>
    </w:lvl>
    <w:lvl w:ilvl="1" w:tplc="040F0003" w:tentative="1">
      <w:start w:val="1"/>
      <w:numFmt w:val="bullet"/>
      <w:lvlText w:val="o"/>
      <w:lvlJc w:val="left"/>
      <w:pPr>
        <w:ind w:left="1789" w:hanging="360"/>
      </w:pPr>
      <w:rPr>
        <w:rFonts w:ascii="Courier New" w:hAnsi="Courier New" w:cs="Courier New" w:hint="default"/>
      </w:rPr>
    </w:lvl>
    <w:lvl w:ilvl="2" w:tplc="040F0005" w:tentative="1">
      <w:start w:val="1"/>
      <w:numFmt w:val="bullet"/>
      <w:lvlText w:val=""/>
      <w:lvlJc w:val="left"/>
      <w:pPr>
        <w:ind w:left="2509" w:hanging="360"/>
      </w:pPr>
      <w:rPr>
        <w:rFonts w:ascii="Wingdings" w:hAnsi="Wingdings" w:hint="default"/>
      </w:rPr>
    </w:lvl>
    <w:lvl w:ilvl="3" w:tplc="040F0001" w:tentative="1">
      <w:start w:val="1"/>
      <w:numFmt w:val="bullet"/>
      <w:lvlText w:val=""/>
      <w:lvlJc w:val="left"/>
      <w:pPr>
        <w:ind w:left="3229" w:hanging="360"/>
      </w:pPr>
      <w:rPr>
        <w:rFonts w:ascii="Symbol" w:hAnsi="Symbol" w:hint="default"/>
      </w:rPr>
    </w:lvl>
    <w:lvl w:ilvl="4" w:tplc="040F0003" w:tentative="1">
      <w:start w:val="1"/>
      <w:numFmt w:val="bullet"/>
      <w:lvlText w:val="o"/>
      <w:lvlJc w:val="left"/>
      <w:pPr>
        <w:ind w:left="3949" w:hanging="360"/>
      </w:pPr>
      <w:rPr>
        <w:rFonts w:ascii="Courier New" w:hAnsi="Courier New" w:cs="Courier New" w:hint="default"/>
      </w:rPr>
    </w:lvl>
    <w:lvl w:ilvl="5" w:tplc="040F0005" w:tentative="1">
      <w:start w:val="1"/>
      <w:numFmt w:val="bullet"/>
      <w:lvlText w:val=""/>
      <w:lvlJc w:val="left"/>
      <w:pPr>
        <w:ind w:left="4669" w:hanging="360"/>
      </w:pPr>
      <w:rPr>
        <w:rFonts w:ascii="Wingdings" w:hAnsi="Wingdings" w:hint="default"/>
      </w:rPr>
    </w:lvl>
    <w:lvl w:ilvl="6" w:tplc="040F0001" w:tentative="1">
      <w:start w:val="1"/>
      <w:numFmt w:val="bullet"/>
      <w:lvlText w:val=""/>
      <w:lvlJc w:val="left"/>
      <w:pPr>
        <w:ind w:left="5389" w:hanging="360"/>
      </w:pPr>
      <w:rPr>
        <w:rFonts w:ascii="Symbol" w:hAnsi="Symbol" w:hint="default"/>
      </w:rPr>
    </w:lvl>
    <w:lvl w:ilvl="7" w:tplc="040F0003" w:tentative="1">
      <w:start w:val="1"/>
      <w:numFmt w:val="bullet"/>
      <w:lvlText w:val="o"/>
      <w:lvlJc w:val="left"/>
      <w:pPr>
        <w:ind w:left="6109" w:hanging="360"/>
      </w:pPr>
      <w:rPr>
        <w:rFonts w:ascii="Courier New" w:hAnsi="Courier New" w:cs="Courier New" w:hint="default"/>
      </w:rPr>
    </w:lvl>
    <w:lvl w:ilvl="8" w:tplc="040F0005" w:tentative="1">
      <w:start w:val="1"/>
      <w:numFmt w:val="bullet"/>
      <w:lvlText w:val=""/>
      <w:lvlJc w:val="left"/>
      <w:pPr>
        <w:ind w:left="6829" w:hanging="360"/>
      </w:pPr>
      <w:rPr>
        <w:rFonts w:ascii="Wingdings" w:hAnsi="Wingdings" w:hint="default"/>
      </w:rPr>
    </w:lvl>
  </w:abstractNum>
  <w:abstractNum w:abstractNumId="25" w15:restartNumberingAfterBreak="0">
    <w:nsid w:val="5D514864"/>
    <w:multiLevelType w:val="hybridMultilevel"/>
    <w:tmpl w:val="AA342FF4"/>
    <w:lvl w:ilvl="0" w:tplc="8EF851F8">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6" w15:restartNumberingAfterBreak="0">
    <w:nsid w:val="5EDC7281"/>
    <w:multiLevelType w:val="hybridMultilevel"/>
    <w:tmpl w:val="3C1684D6"/>
    <w:lvl w:ilvl="0" w:tplc="8C3090BC">
      <w:start w:val="1"/>
      <w:numFmt w:val="bullet"/>
      <w:lvlText w:val=""/>
      <w:lvlJc w:val="left"/>
      <w:pPr>
        <w:tabs>
          <w:tab w:val="num" w:pos="720"/>
        </w:tabs>
        <w:ind w:left="720" w:hanging="360"/>
      </w:pPr>
      <w:rPr>
        <w:rFonts w:ascii="Wingdings" w:hAnsi="Wingdings" w:hint="default"/>
      </w:rPr>
    </w:lvl>
    <w:lvl w:ilvl="1" w:tplc="E19C9FCC" w:tentative="1">
      <w:start w:val="1"/>
      <w:numFmt w:val="bullet"/>
      <w:lvlText w:val=""/>
      <w:lvlJc w:val="left"/>
      <w:pPr>
        <w:tabs>
          <w:tab w:val="num" w:pos="1440"/>
        </w:tabs>
        <w:ind w:left="1440" w:hanging="360"/>
      </w:pPr>
      <w:rPr>
        <w:rFonts w:ascii="Wingdings" w:hAnsi="Wingdings" w:hint="default"/>
      </w:rPr>
    </w:lvl>
    <w:lvl w:ilvl="2" w:tplc="F1D88C80" w:tentative="1">
      <w:start w:val="1"/>
      <w:numFmt w:val="bullet"/>
      <w:lvlText w:val=""/>
      <w:lvlJc w:val="left"/>
      <w:pPr>
        <w:tabs>
          <w:tab w:val="num" w:pos="2160"/>
        </w:tabs>
        <w:ind w:left="2160" w:hanging="360"/>
      </w:pPr>
      <w:rPr>
        <w:rFonts w:ascii="Wingdings" w:hAnsi="Wingdings" w:hint="default"/>
      </w:rPr>
    </w:lvl>
    <w:lvl w:ilvl="3" w:tplc="91AE406C">
      <w:start w:val="188"/>
      <w:numFmt w:val="bullet"/>
      <w:lvlText w:val=""/>
      <w:lvlJc w:val="left"/>
      <w:pPr>
        <w:tabs>
          <w:tab w:val="num" w:pos="2880"/>
        </w:tabs>
        <w:ind w:left="2880" w:hanging="360"/>
      </w:pPr>
      <w:rPr>
        <w:rFonts w:ascii="Wingdings" w:hAnsi="Wingdings" w:hint="default"/>
      </w:rPr>
    </w:lvl>
    <w:lvl w:ilvl="4" w:tplc="D0C6E2BA" w:tentative="1">
      <w:start w:val="1"/>
      <w:numFmt w:val="bullet"/>
      <w:lvlText w:val=""/>
      <w:lvlJc w:val="left"/>
      <w:pPr>
        <w:tabs>
          <w:tab w:val="num" w:pos="3600"/>
        </w:tabs>
        <w:ind w:left="3600" w:hanging="360"/>
      </w:pPr>
      <w:rPr>
        <w:rFonts w:ascii="Wingdings" w:hAnsi="Wingdings" w:hint="default"/>
      </w:rPr>
    </w:lvl>
    <w:lvl w:ilvl="5" w:tplc="92EAB2C0" w:tentative="1">
      <w:start w:val="1"/>
      <w:numFmt w:val="bullet"/>
      <w:lvlText w:val=""/>
      <w:lvlJc w:val="left"/>
      <w:pPr>
        <w:tabs>
          <w:tab w:val="num" w:pos="4320"/>
        </w:tabs>
        <w:ind w:left="4320" w:hanging="360"/>
      </w:pPr>
      <w:rPr>
        <w:rFonts w:ascii="Wingdings" w:hAnsi="Wingdings" w:hint="default"/>
      </w:rPr>
    </w:lvl>
    <w:lvl w:ilvl="6" w:tplc="20745446" w:tentative="1">
      <w:start w:val="1"/>
      <w:numFmt w:val="bullet"/>
      <w:lvlText w:val=""/>
      <w:lvlJc w:val="left"/>
      <w:pPr>
        <w:tabs>
          <w:tab w:val="num" w:pos="5040"/>
        </w:tabs>
        <w:ind w:left="5040" w:hanging="360"/>
      </w:pPr>
      <w:rPr>
        <w:rFonts w:ascii="Wingdings" w:hAnsi="Wingdings" w:hint="default"/>
      </w:rPr>
    </w:lvl>
    <w:lvl w:ilvl="7" w:tplc="62B4F16A" w:tentative="1">
      <w:start w:val="1"/>
      <w:numFmt w:val="bullet"/>
      <w:lvlText w:val=""/>
      <w:lvlJc w:val="left"/>
      <w:pPr>
        <w:tabs>
          <w:tab w:val="num" w:pos="5760"/>
        </w:tabs>
        <w:ind w:left="5760" w:hanging="360"/>
      </w:pPr>
      <w:rPr>
        <w:rFonts w:ascii="Wingdings" w:hAnsi="Wingdings" w:hint="default"/>
      </w:rPr>
    </w:lvl>
    <w:lvl w:ilvl="8" w:tplc="04B6FA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D3CD1"/>
    <w:multiLevelType w:val="hybridMultilevel"/>
    <w:tmpl w:val="B1E41F8C"/>
    <w:lvl w:ilvl="0" w:tplc="040F000D">
      <w:start w:val="1"/>
      <w:numFmt w:val="bullet"/>
      <w:lvlText w:val=""/>
      <w:lvlJc w:val="left"/>
      <w:pPr>
        <w:ind w:left="720" w:hanging="360"/>
      </w:pPr>
      <w:rPr>
        <w:rFonts w:ascii="Wingdings" w:hAnsi="Wingdings"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8" w15:restartNumberingAfterBreak="0">
    <w:nsid w:val="65507BDE"/>
    <w:multiLevelType w:val="singleLevel"/>
    <w:tmpl w:val="92A8BD6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9" w15:restartNumberingAfterBreak="0">
    <w:nsid w:val="70901D1E"/>
    <w:multiLevelType w:val="hybridMultilevel"/>
    <w:tmpl w:val="720A4E8C"/>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0" w15:restartNumberingAfterBreak="0">
    <w:nsid w:val="724A5B2E"/>
    <w:multiLevelType w:val="hybridMultilevel"/>
    <w:tmpl w:val="559A6F12"/>
    <w:lvl w:ilvl="0" w:tplc="040F000D">
      <w:start w:val="1"/>
      <w:numFmt w:val="bullet"/>
      <w:lvlText w:val=""/>
      <w:lvlJc w:val="left"/>
      <w:pPr>
        <w:ind w:left="360" w:hanging="360"/>
      </w:pPr>
      <w:rPr>
        <w:rFonts w:ascii="Wingdings" w:hAnsi="Wingdings"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31" w15:restartNumberingAfterBreak="0">
    <w:nsid w:val="72AB5487"/>
    <w:multiLevelType w:val="hybridMultilevel"/>
    <w:tmpl w:val="CAEA0A3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2" w15:restartNumberingAfterBreak="0">
    <w:nsid w:val="7360739E"/>
    <w:multiLevelType w:val="multilevel"/>
    <w:tmpl w:val="215408FA"/>
    <w:lvl w:ilvl="0">
      <w:start w:val="1"/>
      <w:numFmt w:val="lowerLetter"/>
      <w:lvlText w:val="%1."/>
      <w:lvlJc w:val="left"/>
      <w:pPr>
        <w:ind w:left="360" w:hanging="360"/>
      </w:pPr>
      <w:rPr>
        <w:rFonts w:ascii="Arial" w:eastAsiaTheme="minorHAnsi" w:hAnsi="Arial" w:cs="Arial"/>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9"/>
  </w:num>
  <w:num w:numId="4">
    <w:abstractNumId w:val="13"/>
  </w:num>
  <w:num w:numId="5">
    <w:abstractNumId w:val="29"/>
  </w:num>
  <w:num w:numId="6">
    <w:abstractNumId w:val="31"/>
  </w:num>
  <w:num w:numId="7">
    <w:abstractNumId w:val="22"/>
  </w:num>
  <w:num w:numId="8">
    <w:abstractNumId w:val="6"/>
  </w:num>
  <w:num w:numId="9">
    <w:abstractNumId w:val="1"/>
  </w:num>
  <w:num w:numId="10">
    <w:abstractNumId w:val="10"/>
  </w:num>
  <w:num w:numId="11">
    <w:abstractNumId w:val="28"/>
  </w:num>
  <w:num w:numId="12">
    <w:abstractNumId w:val="21"/>
  </w:num>
  <w:num w:numId="13">
    <w:abstractNumId w:val="23"/>
  </w:num>
  <w:num w:numId="14">
    <w:abstractNumId w:val="5"/>
  </w:num>
  <w:num w:numId="15">
    <w:abstractNumId w:val="11"/>
  </w:num>
  <w:num w:numId="16">
    <w:abstractNumId w:val="25"/>
  </w:num>
  <w:num w:numId="17">
    <w:abstractNumId w:val="15"/>
  </w:num>
  <w:num w:numId="18">
    <w:abstractNumId w:val="17"/>
  </w:num>
  <w:num w:numId="19">
    <w:abstractNumId w:val="12"/>
  </w:num>
  <w:num w:numId="20">
    <w:abstractNumId w:val="3"/>
  </w:num>
  <w:num w:numId="21">
    <w:abstractNumId w:val="8"/>
  </w:num>
  <w:num w:numId="22">
    <w:abstractNumId w:val="27"/>
  </w:num>
  <w:num w:numId="23">
    <w:abstractNumId w:val="30"/>
  </w:num>
  <w:num w:numId="24">
    <w:abstractNumId w:val="16"/>
  </w:num>
  <w:num w:numId="25">
    <w:abstractNumId w:val="14"/>
  </w:num>
  <w:num w:numId="26">
    <w:abstractNumId w:val="20"/>
  </w:num>
  <w:num w:numId="27">
    <w:abstractNumId w:val="26"/>
  </w:num>
  <w:num w:numId="28">
    <w:abstractNumId w:val="9"/>
  </w:num>
  <w:num w:numId="29">
    <w:abstractNumId w:val="2"/>
  </w:num>
  <w:num w:numId="30">
    <w:abstractNumId w:val="18"/>
  </w:num>
  <w:num w:numId="31">
    <w:abstractNumId w:val="32"/>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4D"/>
    <w:rsid w:val="000321C0"/>
    <w:rsid w:val="00032513"/>
    <w:rsid w:val="00035FAE"/>
    <w:rsid w:val="000F5168"/>
    <w:rsid w:val="00160D45"/>
    <w:rsid w:val="001A216C"/>
    <w:rsid w:val="002030FB"/>
    <w:rsid w:val="002206C3"/>
    <w:rsid w:val="002F5F23"/>
    <w:rsid w:val="0030323F"/>
    <w:rsid w:val="00334D67"/>
    <w:rsid w:val="00352450"/>
    <w:rsid w:val="0039092B"/>
    <w:rsid w:val="003B53FF"/>
    <w:rsid w:val="003C7248"/>
    <w:rsid w:val="00417C2F"/>
    <w:rsid w:val="004E08FF"/>
    <w:rsid w:val="004F7826"/>
    <w:rsid w:val="00501517"/>
    <w:rsid w:val="0050777A"/>
    <w:rsid w:val="005338E8"/>
    <w:rsid w:val="00533C72"/>
    <w:rsid w:val="0057785B"/>
    <w:rsid w:val="005A7807"/>
    <w:rsid w:val="005E3059"/>
    <w:rsid w:val="00754A0F"/>
    <w:rsid w:val="007D4408"/>
    <w:rsid w:val="00827878"/>
    <w:rsid w:val="008B5A17"/>
    <w:rsid w:val="009162C3"/>
    <w:rsid w:val="009350CB"/>
    <w:rsid w:val="0098064D"/>
    <w:rsid w:val="009966E1"/>
    <w:rsid w:val="00A046C4"/>
    <w:rsid w:val="00A7475D"/>
    <w:rsid w:val="00AD33C0"/>
    <w:rsid w:val="00AE284A"/>
    <w:rsid w:val="00B10052"/>
    <w:rsid w:val="00B400F1"/>
    <w:rsid w:val="00B53164"/>
    <w:rsid w:val="00B7346F"/>
    <w:rsid w:val="00C8415E"/>
    <w:rsid w:val="00C919A0"/>
    <w:rsid w:val="00CC5FF4"/>
    <w:rsid w:val="00D475EA"/>
    <w:rsid w:val="00E16A68"/>
    <w:rsid w:val="00E2190A"/>
    <w:rsid w:val="00E36C4D"/>
    <w:rsid w:val="00E5625B"/>
    <w:rsid w:val="00EB38C3"/>
    <w:rsid w:val="00EB529C"/>
    <w:rsid w:val="00F87374"/>
    <w:rsid w:val="00FF49C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F8D6"/>
  <w15:chartTrackingRefBased/>
  <w15:docId w15:val="{7FBAC5F2-4793-47F8-98E8-5540A643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6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06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78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5F23"/>
    <w:pPr>
      <w:keepNext/>
      <w:keepLines/>
      <w:spacing w:before="240" w:after="2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6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064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2190A"/>
    <w:pPr>
      <w:ind w:left="720"/>
      <w:contextualSpacing/>
    </w:pPr>
  </w:style>
  <w:style w:type="character" w:customStyle="1" w:styleId="Heading4Char">
    <w:name w:val="Heading 4 Char"/>
    <w:basedOn w:val="DefaultParagraphFont"/>
    <w:link w:val="Heading4"/>
    <w:uiPriority w:val="9"/>
    <w:rsid w:val="002F5F23"/>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827878"/>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EB3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8C3"/>
    <w:rPr>
      <w:sz w:val="20"/>
      <w:szCs w:val="20"/>
    </w:rPr>
  </w:style>
  <w:style w:type="character" w:styleId="FootnoteReference">
    <w:name w:val="footnote reference"/>
    <w:basedOn w:val="DefaultParagraphFont"/>
    <w:uiPriority w:val="99"/>
    <w:semiHidden/>
    <w:unhideWhenUsed/>
    <w:rsid w:val="00EB3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1693">
      <w:bodyDiv w:val="1"/>
      <w:marLeft w:val="0"/>
      <w:marRight w:val="0"/>
      <w:marTop w:val="0"/>
      <w:marBottom w:val="0"/>
      <w:divBdr>
        <w:top w:val="none" w:sz="0" w:space="0" w:color="auto"/>
        <w:left w:val="none" w:sz="0" w:space="0" w:color="auto"/>
        <w:bottom w:val="none" w:sz="0" w:space="0" w:color="auto"/>
        <w:right w:val="none" w:sz="0" w:space="0" w:color="auto"/>
      </w:divBdr>
      <w:divsChild>
        <w:div w:id="945888446">
          <w:marLeft w:val="446"/>
          <w:marRight w:val="0"/>
          <w:marTop w:val="0"/>
          <w:marBottom w:val="120"/>
          <w:divBdr>
            <w:top w:val="none" w:sz="0" w:space="0" w:color="auto"/>
            <w:left w:val="none" w:sz="0" w:space="0" w:color="auto"/>
            <w:bottom w:val="none" w:sz="0" w:space="0" w:color="auto"/>
            <w:right w:val="none" w:sz="0" w:space="0" w:color="auto"/>
          </w:divBdr>
        </w:div>
        <w:div w:id="1661928811">
          <w:marLeft w:val="446"/>
          <w:marRight w:val="0"/>
          <w:marTop w:val="0"/>
          <w:marBottom w:val="120"/>
          <w:divBdr>
            <w:top w:val="none" w:sz="0" w:space="0" w:color="auto"/>
            <w:left w:val="none" w:sz="0" w:space="0" w:color="auto"/>
            <w:bottom w:val="none" w:sz="0" w:space="0" w:color="auto"/>
            <w:right w:val="none" w:sz="0" w:space="0" w:color="auto"/>
          </w:divBdr>
        </w:div>
        <w:div w:id="415976658">
          <w:marLeft w:val="446"/>
          <w:marRight w:val="0"/>
          <w:marTop w:val="0"/>
          <w:marBottom w:val="120"/>
          <w:divBdr>
            <w:top w:val="none" w:sz="0" w:space="0" w:color="auto"/>
            <w:left w:val="none" w:sz="0" w:space="0" w:color="auto"/>
            <w:bottom w:val="none" w:sz="0" w:space="0" w:color="auto"/>
            <w:right w:val="none" w:sz="0" w:space="0" w:color="auto"/>
          </w:divBdr>
        </w:div>
        <w:div w:id="366957339">
          <w:marLeft w:val="446"/>
          <w:marRight w:val="0"/>
          <w:marTop w:val="0"/>
          <w:marBottom w:val="120"/>
          <w:divBdr>
            <w:top w:val="none" w:sz="0" w:space="0" w:color="auto"/>
            <w:left w:val="none" w:sz="0" w:space="0" w:color="auto"/>
            <w:bottom w:val="none" w:sz="0" w:space="0" w:color="auto"/>
            <w:right w:val="none" w:sz="0" w:space="0" w:color="auto"/>
          </w:divBdr>
        </w:div>
        <w:div w:id="992215537">
          <w:marLeft w:val="446"/>
          <w:marRight w:val="0"/>
          <w:marTop w:val="0"/>
          <w:marBottom w:val="120"/>
          <w:divBdr>
            <w:top w:val="none" w:sz="0" w:space="0" w:color="auto"/>
            <w:left w:val="none" w:sz="0" w:space="0" w:color="auto"/>
            <w:bottom w:val="none" w:sz="0" w:space="0" w:color="auto"/>
            <w:right w:val="none" w:sz="0" w:space="0" w:color="auto"/>
          </w:divBdr>
        </w:div>
        <w:div w:id="1879006655">
          <w:marLeft w:val="446"/>
          <w:marRight w:val="0"/>
          <w:marTop w:val="0"/>
          <w:marBottom w:val="120"/>
          <w:divBdr>
            <w:top w:val="none" w:sz="0" w:space="0" w:color="auto"/>
            <w:left w:val="none" w:sz="0" w:space="0" w:color="auto"/>
            <w:bottom w:val="none" w:sz="0" w:space="0" w:color="auto"/>
            <w:right w:val="none" w:sz="0" w:space="0" w:color="auto"/>
          </w:divBdr>
        </w:div>
      </w:divsChild>
    </w:div>
    <w:div w:id="406076733">
      <w:bodyDiv w:val="1"/>
      <w:marLeft w:val="0"/>
      <w:marRight w:val="0"/>
      <w:marTop w:val="0"/>
      <w:marBottom w:val="0"/>
      <w:divBdr>
        <w:top w:val="none" w:sz="0" w:space="0" w:color="auto"/>
        <w:left w:val="none" w:sz="0" w:space="0" w:color="auto"/>
        <w:bottom w:val="none" w:sz="0" w:space="0" w:color="auto"/>
        <w:right w:val="none" w:sz="0" w:space="0" w:color="auto"/>
      </w:divBdr>
      <w:divsChild>
        <w:div w:id="41642218">
          <w:marLeft w:val="446"/>
          <w:marRight w:val="0"/>
          <w:marTop w:val="0"/>
          <w:marBottom w:val="120"/>
          <w:divBdr>
            <w:top w:val="none" w:sz="0" w:space="0" w:color="auto"/>
            <w:left w:val="none" w:sz="0" w:space="0" w:color="auto"/>
            <w:bottom w:val="none" w:sz="0" w:space="0" w:color="auto"/>
            <w:right w:val="none" w:sz="0" w:space="0" w:color="auto"/>
          </w:divBdr>
        </w:div>
        <w:div w:id="996373505">
          <w:marLeft w:val="446"/>
          <w:marRight w:val="0"/>
          <w:marTop w:val="0"/>
          <w:marBottom w:val="120"/>
          <w:divBdr>
            <w:top w:val="none" w:sz="0" w:space="0" w:color="auto"/>
            <w:left w:val="none" w:sz="0" w:space="0" w:color="auto"/>
            <w:bottom w:val="none" w:sz="0" w:space="0" w:color="auto"/>
            <w:right w:val="none" w:sz="0" w:space="0" w:color="auto"/>
          </w:divBdr>
        </w:div>
        <w:div w:id="42559128">
          <w:marLeft w:val="446"/>
          <w:marRight w:val="0"/>
          <w:marTop w:val="0"/>
          <w:marBottom w:val="120"/>
          <w:divBdr>
            <w:top w:val="none" w:sz="0" w:space="0" w:color="auto"/>
            <w:left w:val="none" w:sz="0" w:space="0" w:color="auto"/>
            <w:bottom w:val="none" w:sz="0" w:space="0" w:color="auto"/>
            <w:right w:val="none" w:sz="0" w:space="0" w:color="auto"/>
          </w:divBdr>
        </w:div>
        <w:div w:id="410393358">
          <w:marLeft w:val="446"/>
          <w:marRight w:val="0"/>
          <w:marTop w:val="0"/>
          <w:marBottom w:val="120"/>
          <w:divBdr>
            <w:top w:val="none" w:sz="0" w:space="0" w:color="auto"/>
            <w:left w:val="none" w:sz="0" w:space="0" w:color="auto"/>
            <w:bottom w:val="none" w:sz="0" w:space="0" w:color="auto"/>
            <w:right w:val="none" w:sz="0" w:space="0" w:color="auto"/>
          </w:divBdr>
        </w:div>
        <w:div w:id="834950992">
          <w:marLeft w:val="446"/>
          <w:marRight w:val="0"/>
          <w:marTop w:val="0"/>
          <w:marBottom w:val="120"/>
          <w:divBdr>
            <w:top w:val="none" w:sz="0" w:space="0" w:color="auto"/>
            <w:left w:val="none" w:sz="0" w:space="0" w:color="auto"/>
            <w:bottom w:val="none" w:sz="0" w:space="0" w:color="auto"/>
            <w:right w:val="none" w:sz="0" w:space="0" w:color="auto"/>
          </w:divBdr>
        </w:div>
        <w:div w:id="1529681619">
          <w:marLeft w:val="446"/>
          <w:marRight w:val="0"/>
          <w:marTop w:val="0"/>
          <w:marBottom w:val="120"/>
          <w:divBdr>
            <w:top w:val="none" w:sz="0" w:space="0" w:color="auto"/>
            <w:left w:val="none" w:sz="0" w:space="0" w:color="auto"/>
            <w:bottom w:val="none" w:sz="0" w:space="0" w:color="auto"/>
            <w:right w:val="none" w:sz="0" w:space="0" w:color="auto"/>
          </w:divBdr>
        </w:div>
        <w:div w:id="355666033">
          <w:marLeft w:val="1022"/>
          <w:marRight w:val="0"/>
          <w:marTop w:val="0"/>
          <w:marBottom w:val="120"/>
          <w:divBdr>
            <w:top w:val="none" w:sz="0" w:space="0" w:color="auto"/>
            <w:left w:val="none" w:sz="0" w:space="0" w:color="auto"/>
            <w:bottom w:val="none" w:sz="0" w:space="0" w:color="auto"/>
            <w:right w:val="none" w:sz="0" w:space="0" w:color="auto"/>
          </w:divBdr>
        </w:div>
        <w:div w:id="500512178">
          <w:marLeft w:val="1022"/>
          <w:marRight w:val="0"/>
          <w:marTop w:val="0"/>
          <w:marBottom w:val="120"/>
          <w:divBdr>
            <w:top w:val="none" w:sz="0" w:space="0" w:color="auto"/>
            <w:left w:val="none" w:sz="0" w:space="0" w:color="auto"/>
            <w:bottom w:val="none" w:sz="0" w:space="0" w:color="auto"/>
            <w:right w:val="none" w:sz="0" w:space="0" w:color="auto"/>
          </w:divBdr>
        </w:div>
      </w:divsChild>
    </w:div>
    <w:div w:id="707729766">
      <w:bodyDiv w:val="1"/>
      <w:marLeft w:val="0"/>
      <w:marRight w:val="0"/>
      <w:marTop w:val="0"/>
      <w:marBottom w:val="0"/>
      <w:divBdr>
        <w:top w:val="none" w:sz="0" w:space="0" w:color="auto"/>
        <w:left w:val="none" w:sz="0" w:space="0" w:color="auto"/>
        <w:bottom w:val="none" w:sz="0" w:space="0" w:color="auto"/>
        <w:right w:val="none" w:sz="0" w:space="0" w:color="auto"/>
      </w:divBdr>
      <w:divsChild>
        <w:div w:id="1972514352">
          <w:marLeft w:val="446"/>
          <w:marRight w:val="0"/>
          <w:marTop w:val="0"/>
          <w:marBottom w:val="120"/>
          <w:divBdr>
            <w:top w:val="none" w:sz="0" w:space="0" w:color="auto"/>
            <w:left w:val="none" w:sz="0" w:space="0" w:color="auto"/>
            <w:bottom w:val="none" w:sz="0" w:space="0" w:color="auto"/>
            <w:right w:val="none" w:sz="0" w:space="0" w:color="auto"/>
          </w:divBdr>
        </w:div>
        <w:div w:id="1970672375">
          <w:marLeft w:val="446"/>
          <w:marRight w:val="0"/>
          <w:marTop w:val="0"/>
          <w:marBottom w:val="120"/>
          <w:divBdr>
            <w:top w:val="none" w:sz="0" w:space="0" w:color="auto"/>
            <w:left w:val="none" w:sz="0" w:space="0" w:color="auto"/>
            <w:bottom w:val="none" w:sz="0" w:space="0" w:color="auto"/>
            <w:right w:val="none" w:sz="0" w:space="0" w:color="auto"/>
          </w:divBdr>
        </w:div>
        <w:div w:id="250550415">
          <w:marLeft w:val="446"/>
          <w:marRight w:val="0"/>
          <w:marTop w:val="0"/>
          <w:marBottom w:val="120"/>
          <w:divBdr>
            <w:top w:val="none" w:sz="0" w:space="0" w:color="auto"/>
            <w:left w:val="none" w:sz="0" w:space="0" w:color="auto"/>
            <w:bottom w:val="none" w:sz="0" w:space="0" w:color="auto"/>
            <w:right w:val="none" w:sz="0" w:space="0" w:color="auto"/>
          </w:divBdr>
        </w:div>
      </w:divsChild>
    </w:div>
    <w:div w:id="910963061">
      <w:bodyDiv w:val="1"/>
      <w:marLeft w:val="0"/>
      <w:marRight w:val="0"/>
      <w:marTop w:val="0"/>
      <w:marBottom w:val="0"/>
      <w:divBdr>
        <w:top w:val="none" w:sz="0" w:space="0" w:color="auto"/>
        <w:left w:val="none" w:sz="0" w:space="0" w:color="auto"/>
        <w:bottom w:val="none" w:sz="0" w:space="0" w:color="auto"/>
        <w:right w:val="none" w:sz="0" w:space="0" w:color="auto"/>
      </w:divBdr>
      <w:divsChild>
        <w:div w:id="658117536">
          <w:marLeft w:val="446"/>
          <w:marRight w:val="0"/>
          <w:marTop w:val="0"/>
          <w:marBottom w:val="120"/>
          <w:divBdr>
            <w:top w:val="none" w:sz="0" w:space="0" w:color="auto"/>
            <w:left w:val="none" w:sz="0" w:space="0" w:color="auto"/>
            <w:bottom w:val="none" w:sz="0" w:space="0" w:color="auto"/>
            <w:right w:val="none" w:sz="0" w:space="0" w:color="auto"/>
          </w:divBdr>
        </w:div>
        <w:div w:id="1685593472">
          <w:marLeft w:val="446"/>
          <w:marRight w:val="0"/>
          <w:marTop w:val="0"/>
          <w:marBottom w:val="120"/>
          <w:divBdr>
            <w:top w:val="none" w:sz="0" w:space="0" w:color="auto"/>
            <w:left w:val="none" w:sz="0" w:space="0" w:color="auto"/>
            <w:bottom w:val="none" w:sz="0" w:space="0" w:color="auto"/>
            <w:right w:val="none" w:sz="0" w:space="0" w:color="auto"/>
          </w:divBdr>
        </w:div>
        <w:div w:id="1368801570">
          <w:marLeft w:val="446"/>
          <w:marRight w:val="0"/>
          <w:marTop w:val="0"/>
          <w:marBottom w:val="120"/>
          <w:divBdr>
            <w:top w:val="none" w:sz="0" w:space="0" w:color="auto"/>
            <w:left w:val="none" w:sz="0" w:space="0" w:color="auto"/>
            <w:bottom w:val="none" w:sz="0" w:space="0" w:color="auto"/>
            <w:right w:val="none" w:sz="0" w:space="0" w:color="auto"/>
          </w:divBdr>
        </w:div>
        <w:div w:id="1177307025">
          <w:marLeft w:val="446"/>
          <w:marRight w:val="0"/>
          <w:marTop w:val="0"/>
          <w:marBottom w:val="120"/>
          <w:divBdr>
            <w:top w:val="none" w:sz="0" w:space="0" w:color="auto"/>
            <w:left w:val="none" w:sz="0" w:space="0" w:color="auto"/>
            <w:bottom w:val="none" w:sz="0" w:space="0" w:color="auto"/>
            <w:right w:val="none" w:sz="0" w:space="0" w:color="auto"/>
          </w:divBdr>
        </w:div>
        <w:div w:id="309603533">
          <w:marLeft w:val="446"/>
          <w:marRight w:val="0"/>
          <w:marTop w:val="0"/>
          <w:marBottom w:val="120"/>
          <w:divBdr>
            <w:top w:val="none" w:sz="0" w:space="0" w:color="auto"/>
            <w:left w:val="none" w:sz="0" w:space="0" w:color="auto"/>
            <w:bottom w:val="none" w:sz="0" w:space="0" w:color="auto"/>
            <w:right w:val="none" w:sz="0" w:space="0" w:color="auto"/>
          </w:divBdr>
        </w:div>
        <w:div w:id="1239900789">
          <w:marLeft w:val="446"/>
          <w:marRight w:val="0"/>
          <w:marTop w:val="0"/>
          <w:marBottom w:val="120"/>
          <w:divBdr>
            <w:top w:val="none" w:sz="0" w:space="0" w:color="auto"/>
            <w:left w:val="none" w:sz="0" w:space="0" w:color="auto"/>
            <w:bottom w:val="none" w:sz="0" w:space="0" w:color="auto"/>
            <w:right w:val="none" w:sz="0" w:space="0" w:color="auto"/>
          </w:divBdr>
        </w:div>
      </w:divsChild>
    </w:div>
    <w:div w:id="1380206062">
      <w:bodyDiv w:val="1"/>
      <w:marLeft w:val="0"/>
      <w:marRight w:val="0"/>
      <w:marTop w:val="0"/>
      <w:marBottom w:val="0"/>
      <w:divBdr>
        <w:top w:val="none" w:sz="0" w:space="0" w:color="auto"/>
        <w:left w:val="none" w:sz="0" w:space="0" w:color="auto"/>
        <w:bottom w:val="none" w:sz="0" w:space="0" w:color="auto"/>
        <w:right w:val="none" w:sz="0" w:space="0" w:color="auto"/>
      </w:divBdr>
      <w:divsChild>
        <w:div w:id="902569492">
          <w:marLeft w:val="446"/>
          <w:marRight w:val="0"/>
          <w:marTop w:val="0"/>
          <w:marBottom w:val="120"/>
          <w:divBdr>
            <w:top w:val="none" w:sz="0" w:space="0" w:color="auto"/>
            <w:left w:val="none" w:sz="0" w:space="0" w:color="auto"/>
            <w:bottom w:val="none" w:sz="0" w:space="0" w:color="auto"/>
            <w:right w:val="none" w:sz="0" w:space="0" w:color="auto"/>
          </w:divBdr>
        </w:div>
        <w:div w:id="1004473194">
          <w:marLeft w:val="446"/>
          <w:marRight w:val="0"/>
          <w:marTop w:val="0"/>
          <w:marBottom w:val="120"/>
          <w:divBdr>
            <w:top w:val="none" w:sz="0" w:space="0" w:color="auto"/>
            <w:left w:val="none" w:sz="0" w:space="0" w:color="auto"/>
            <w:bottom w:val="none" w:sz="0" w:space="0" w:color="auto"/>
            <w:right w:val="none" w:sz="0" w:space="0" w:color="auto"/>
          </w:divBdr>
        </w:div>
        <w:div w:id="707608815">
          <w:marLeft w:val="446"/>
          <w:marRight w:val="0"/>
          <w:marTop w:val="0"/>
          <w:marBottom w:val="120"/>
          <w:divBdr>
            <w:top w:val="none" w:sz="0" w:space="0" w:color="auto"/>
            <w:left w:val="none" w:sz="0" w:space="0" w:color="auto"/>
            <w:bottom w:val="none" w:sz="0" w:space="0" w:color="auto"/>
            <w:right w:val="none" w:sz="0" w:space="0" w:color="auto"/>
          </w:divBdr>
        </w:div>
        <w:div w:id="1439636229">
          <w:marLeft w:val="446"/>
          <w:marRight w:val="0"/>
          <w:marTop w:val="0"/>
          <w:marBottom w:val="120"/>
          <w:divBdr>
            <w:top w:val="none" w:sz="0" w:space="0" w:color="auto"/>
            <w:left w:val="none" w:sz="0" w:space="0" w:color="auto"/>
            <w:bottom w:val="none" w:sz="0" w:space="0" w:color="auto"/>
            <w:right w:val="none" w:sz="0" w:space="0" w:color="auto"/>
          </w:divBdr>
        </w:div>
        <w:div w:id="1503620696">
          <w:marLeft w:val="446"/>
          <w:marRight w:val="0"/>
          <w:marTop w:val="0"/>
          <w:marBottom w:val="120"/>
          <w:divBdr>
            <w:top w:val="none" w:sz="0" w:space="0" w:color="auto"/>
            <w:left w:val="none" w:sz="0" w:space="0" w:color="auto"/>
            <w:bottom w:val="none" w:sz="0" w:space="0" w:color="auto"/>
            <w:right w:val="none" w:sz="0" w:space="0" w:color="auto"/>
          </w:divBdr>
        </w:div>
        <w:div w:id="2025785624">
          <w:marLeft w:val="446"/>
          <w:marRight w:val="0"/>
          <w:marTop w:val="0"/>
          <w:marBottom w:val="120"/>
          <w:divBdr>
            <w:top w:val="none" w:sz="0" w:space="0" w:color="auto"/>
            <w:left w:val="none" w:sz="0" w:space="0" w:color="auto"/>
            <w:bottom w:val="none" w:sz="0" w:space="0" w:color="auto"/>
            <w:right w:val="none" w:sz="0" w:space="0" w:color="auto"/>
          </w:divBdr>
        </w:div>
        <w:div w:id="1137066384">
          <w:marLeft w:val="446"/>
          <w:marRight w:val="0"/>
          <w:marTop w:val="0"/>
          <w:marBottom w:val="120"/>
          <w:divBdr>
            <w:top w:val="none" w:sz="0" w:space="0" w:color="auto"/>
            <w:left w:val="none" w:sz="0" w:space="0" w:color="auto"/>
            <w:bottom w:val="none" w:sz="0" w:space="0" w:color="auto"/>
            <w:right w:val="none" w:sz="0" w:space="0" w:color="auto"/>
          </w:divBdr>
        </w:div>
      </w:divsChild>
    </w:div>
    <w:div w:id="1494225256">
      <w:bodyDiv w:val="1"/>
      <w:marLeft w:val="0"/>
      <w:marRight w:val="0"/>
      <w:marTop w:val="0"/>
      <w:marBottom w:val="0"/>
      <w:divBdr>
        <w:top w:val="none" w:sz="0" w:space="0" w:color="auto"/>
        <w:left w:val="none" w:sz="0" w:space="0" w:color="auto"/>
        <w:bottom w:val="none" w:sz="0" w:space="0" w:color="auto"/>
        <w:right w:val="none" w:sz="0" w:space="0" w:color="auto"/>
      </w:divBdr>
      <w:divsChild>
        <w:div w:id="1671911791">
          <w:marLeft w:val="446"/>
          <w:marRight w:val="0"/>
          <w:marTop w:val="0"/>
          <w:marBottom w:val="120"/>
          <w:divBdr>
            <w:top w:val="none" w:sz="0" w:space="0" w:color="auto"/>
            <w:left w:val="none" w:sz="0" w:space="0" w:color="auto"/>
            <w:bottom w:val="none" w:sz="0" w:space="0" w:color="auto"/>
            <w:right w:val="none" w:sz="0" w:space="0" w:color="auto"/>
          </w:divBdr>
        </w:div>
        <w:div w:id="62071416">
          <w:marLeft w:val="446"/>
          <w:marRight w:val="0"/>
          <w:marTop w:val="0"/>
          <w:marBottom w:val="120"/>
          <w:divBdr>
            <w:top w:val="none" w:sz="0" w:space="0" w:color="auto"/>
            <w:left w:val="none" w:sz="0" w:space="0" w:color="auto"/>
            <w:bottom w:val="none" w:sz="0" w:space="0" w:color="auto"/>
            <w:right w:val="none" w:sz="0" w:space="0" w:color="auto"/>
          </w:divBdr>
        </w:div>
        <w:div w:id="92476030">
          <w:marLeft w:val="446"/>
          <w:marRight w:val="0"/>
          <w:marTop w:val="0"/>
          <w:marBottom w:val="120"/>
          <w:divBdr>
            <w:top w:val="none" w:sz="0" w:space="0" w:color="auto"/>
            <w:left w:val="none" w:sz="0" w:space="0" w:color="auto"/>
            <w:bottom w:val="none" w:sz="0" w:space="0" w:color="auto"/>
            <w:right w:val="none" w:sz="0" w:space="0" w:color="auto"/>
          </w:divBdr>
        </w:div>
        <w:div w:id="1874809029">
          <w:marLeft w:val="446"/>
          <w:marRight w:val="0"/>
          <w:marTop w:val="0"/>
          <w:marBottom w:val="120"/>
          <w:divBdr>
            <w:top w:val="none" w:sz="0" w:space="0" w:color="auto"/>
            <w:left w:val="none" w:sz="0" w:space="0" w:color="auto"/>
            <w:bottom w:val="none" w:sz="0" w:space="0" w:color="auto"/>
            <w:right w:val="none" w:sz="0" w:space="0" w:color="auto"/>
          </w:divBdr>
        </w:div>
        <w:div w:id="558248998">
          <w:marLeft w:val="446"/>
          <w:marRight w:val="0"/>
          <w:marTop w:val="0"/>
          <w:marBottom w:val="120"/>
          <w:divBdr>
            <w:top w:val="none" w:sz="0" w:space="0" w:color="auto"/>
            <w:left w:val="none" w:sz="0" w:space="0" w:color="auto"/>
            <w:bottom w:val="none" w:sz="0" w:space="0" w:color="auto"/>
            <w:right w:val="none" w:sz="0" w:space="0" w:color="auto"/>
          </w:divBdr>
        </w:div>
        <w:div w:id="2095474036">
          <w:marLeft w:val="446"/>
          <w:marRight w:val="0"/>
          <w:marTop w:val="0"/>
          <w:marBottom w:val="120"/>
          <w:divBdr>
            <w:top w:val="none" w:sz="0" w:space="0" w:color="auto"/>
            <w:left w:val="none" w:sz="0" w:space="0" w:color="auto"/>
            <w:bottom w:val="none" w:sz="0" w:space="0" w:color="auto"/>
            <w:right w:val="none" w:sz="0" w:space="0" w:color="auto"/>
          </w:divBdr>
        </w:div>
        <w:div w:id="1326516259">
          <w:marLeft w:val="446"/>
          <w:marRight w:val="0"/>
          <w:marTop w:val="0"/>
          <w:marBottom w:val="120"/>
          <w:divBdr>
            <w:top w:val="none" w:sz="0" w:space="0" w:color="auto"/>
            <w:left w:val="none" w:sz="0" w:space="0" w:color="auto"/>
            <w:bottom w:val="none" w:sz="0" w:space="0" w:color="auto"/>
            <w:right w:val="none" w:sz="0" w:space="0" w:color="auto"/>
          </w:divBdr>
        </w:div>
        <w:div w:id="395905950">
          <w:marLeft w:val="446"/>
          <w:marRight w:val="0"/>
          <w:marTop w:val="0"/>
          <w:marBottom w:val="120"/>
          <w:divBdr>
            <w:top w:val="none" w:sz="0" w:space="0" w:color="auto"/>
            <w:left w:val="none" w:sz="0" w:space="0" w:color="auto"/>
            <w:bottom w:val="none" w:sz="0" w:space="0" w:color="auto"/>
            <w:right w:val="none" w:sz="0" w:space="0" w:color="auto"/>
          </w:divBdr>
        </w:div>
        <w:div w:id="1823959071">
          <w:marLeft w:val="446"/>
          <w:marRight w:val="0"/>
          <w:marTop w:val="0"/>
          <w:marBottom w:val="120"/>
          <w:divBdr>
            <w:top w:val="none" w:sz="0" w:space="0" w:color="auto"/>
            <w:left w:val="none" w:sz="0" w:space="0" w:color="auto"/>
            <w:bottom w:val="none" w:sz="0" w:space="0" w:color="auto"/>
            <w:right w:val="none" w:sz="0" w:space="0" w:color="auto"/>
          </w:divBdr>
        </w:div>
        <w:div w:id="402338436">
          <w:marLeft w:val="446"/>
          <w:marRight w:val="0"/>
          <w:marTop w:val="0"/>
          <w:marBottom w:val="120"/>
          <w:divBdr>
            <w:top w:val="none" w:sz="0" w:space="0" w:color="auto"/>
            <w:left w:val="none" w:sz="0" w:space="0" w:color="auto"/>
            <w:bottom w:val="none" w:sz="0" w:space="0" w:color="auto"/>
            <w:right w:val="none" w:sz="0" w:space="0" w:color="auto"/>
          </w:divBdr>
        </w:div>
        <w:div w:id="94132729">
          <w:marLeft w:val="1022"/>
          <w:marRight w:val="0"/>
          <w:marTop w:val="0"/>
          <w:marBottom w:val="120"/>
          <w:divBdr>
            <w:top w:val="none" w:sz="0" w:space="0" w:color="auto"/>
            <w:left w:val="none" w:sz="0" w:space="0" w:color="auto"/>
            <w:bottom w:val="none" w:sz="0" w:space="0" w:color="auto"/>
            <w:right w:val="none" w:sz="0" w:space="0" w:color="auto"/>
          </w:divBdr>
        </w:div>
        <w:div w:id="208539084">
          <w:marLeft w:val="1022"/>
          <w:marRight w:val="0"/>
          <w:marTop w:val="0"/>
          <w:marBottom w:val="120"/>
          <w:divBdr>
            <w:top w:val="none" w:sz="0" w:space="0" w:color="auto"/>
            <w:left w:val="none" w:sz="0" w:space="0" w:color="auto"/>
            <w:bottom w:val="none" w:sz="0" w:space="0" w:color="auto"/>
            <w:right w:val="none" w:sz="0" w:space="0" w:color="auto"/>
          </w:divBdr>
        </w:div>
      </w:divsChild>
    </w:div>
    <w:div w:id="2032292920">
      <w:bodyDiv w:val="1"/>
      <w:marLeft w:val="0"/>
      <w:marRight w:val="0"/>
      <w:marTop w:val="0"/>
      <w:marBottom w:val="0"/>
      <w:divBdr>
        <w:top w:val="none" w:sz="0" w:space="0" w:color="auto"/>
        <w:left w:val="none" w:sz="0" w:space="0" w:color="auto"/>
        <w:bottom w:val="none" w:sz="0" w:space="0" w:color="auto"/>
        <w:right w:val="none" w:sz="0" w:space="0" w:color="auto"/>
      </w:divBdr>
      <w:divsChild>
        <w:div w:id="160194914">
          <w:marLeft w:val="446"/>
          <w:marRight w:val="0"/>
          <w:marTop w:val="0"/>
          <w:marBottom w:val="120"/>
          <w:divBdr>
            <w:top w:val="none" w:sz="0" w:space="0" w:color="auto"/>
            <w:left w:val="none" w:sz="0" w:space="0" w:color="auto"/>
            <w:bottom w:val="none" w:sz="0" w:space="0" w:color="auto"/>
            <w:right w:val="none" w:sz="0" w:space="0" w:color="auto"/>
          </w:divBdr>
        </w:div>
        <w:div w:id="1992295832">
          <w:marLeft w:val="446"/>
          <w:marRight w:val="0"/>
          <w:marTop w:val="0"/>
          <w:marBottom w:val="120"/>
          <w:divBdr>
            <w:top w:val="none" w:sz="0" w:space="0" w:color="auto"/>
            <w:left w:val="none" w:sz="0" w:space="0" w:color="auto"/>
            <w:bottom w:val="none" w:sz="0" w:space="0" w:color="auto"/>
            <w:right w:val="none" w:sz="0" w:space="0" w:color="auto"/>
          </w:divBdr>
        </w:div>
        <w:div w:id="1618760306">
          <w:marLeft w:val="446"/>
          <w:marRight w:val="0"/>
          <w:marTop w:val="0"/>
          <w:marBottom w:val="120"/>
          <w:divBdr>
            <w:top w:val="none" w:sz="0" w:space="0" w:color="auto"/>
            <w:left w:val="none" w:sz="0" w:space="0" w:color="auto"/>
            <w:bottom w:val="none" w:sz="0" w:space="0" w:color="auto"/>
            <w:right w:val="none" w:sz="0" w:space="0" w:color="auto"/>
          </w:divBdr>
        </w:div>
      </w:divsChild>
    </w:div>
    <w:div w:id="2046517381">
      <w:bodyDiv w:val="1"/>
      <w:marLeft w:val="0"/>
      <w:marRight w:val="0"/>
      <w:marTop w:val="0"/>
      <w:marBottom w:val="0"/>
      <w:divBdr>
        <w:top w:val="none" w:sz="0" w:space="0" w:color="auto"/>
        <w:left w:val="none" w:sz="0" w:space="0" w:color="auto"/>
        <w:bottom w:val="none" w:sz="0" w:space="0" w:color="auto"/>
        <w:right w:val="none" w:sz="0" w:space="0" w:color="auto"/>
      </w:divBdr>
      <w:divsChild>
        <w:div w:id="86510663">
          <w:marLeft w:val="446"/>
          <w:marRight w:val="0"/>
          <w:marTop w:val="0"/>
          <w:marBottom w:val="120"/>
          <w:divBdr>
            <w:top w:val="none" w:sz="0" w:space="0" w:color="auto"/>
            <w:left w:val="none" w:sz="0" w:space="0" w:color="auto"/>
            <w:bottom w:val="none" w:sz="0" w:space="0" w:color="auto"/>
            <w:right w:val="none" w:sz="0" w:space="0" w:color="auto"/>
          </w:divBdr>
        </w:div>
        <w:div w:id="1817332458">
          <w:marLeft w:val="446"/>
          <w:marRight w:val="0"/>
          <w:marTop w:val="0"/>
          <w:marBottom w:val="120"/>
          <w:divBdr>
            <w:top w:val="none" w:sz="0" w:space="0" w:color="auto"/>
            <w:left w:val="none" w:sz="0" w:space="0" w:color="auto"/>
            <w:bottom w:val="none" w:sz="0" w:space="0" w:color="auto"/>
            <w:right w:val="none" w:sz="0" w:space="0" w:color="auto"/>
          </w:divBdr>
        </w:div>
        <w:div w:id="577206321">
          <w:marLeft w:val="446"/>
          <w:marRight w:val="0"/>
          <w:marTop w:val="0"/>
          <w:marBottom w:val="120"/>
          <w:divBdr>
            <w:top w:val="none" w:sz="0" w:space="0" w:color="auto"/>
            <w:left w:val="none" w:sz="0" w:space="0" w:color="auto"/>
            <w:bottom w:val="none" w:sz="0" w:space="0" w:color="auto"/>
            <w:right w:val="none" w:sz="0" w:space="0" w:color="auto"/>
          </w:divBdr>
        </w:div>
        <w:div w:id="1035277577">
          <w:marLeft w:val="446"/>
          <w:marRight w:val="0"/>
          <w:marTop w:val="0"/>
          <w:marBottom w:val="120"/>
          <w:divBdr>
            <w:top w:val="none" w:sz="0" w:space="0" w:color="auto"/>
            <w:left w:val="none" w:sz="0" w:space="0" w:color="auto"/>
            <w:bottom w:val="none" w:sz="0" w:space="0" w:color="auto"/>
            <w:right w:val="none" w:sz="0" w:space="0" w:color="auto"/>
          </w:divBdr>
        </w:div>
        <w:div w:id="945891728">
          <w:marLeft w:val="446"/>
          <w:marRight w:val="0"/>
          <w:marTop w:val="0"/>
          <w:marBottom w:val="120"/>
          <w:divBdr>
            <w:top w:val="none" w:sz="0" w:space="0" w:color="auto"/>
            <w:left w:val="none" w:sz="0" w:space="0" w:color="auto"/>
            <w:bottom w:val="none" w:sz="0" w:space="0" w:color="auto"/>
            <w:right w:val="none" w:sz="0" w:space="0" w:color="auto"/>
          </w:divBdr>
        </w:div>
        <w:div w:id="654259567">
          <w:marLeft w:val="446"/>
          <w:marRight w:val="0"/>
          <w:marTop w:val="0"/>
          <w:marBottom w:val="120"/>
          <w:divBdr>
            <w:top w:val="none" w:sz="0" w:space="0" w:color="auto"/>
            <w:left w:val="none" w:sz="0" w:space="0" w:color="auto"/>
            <w:bottom w:val="none" w:sz="0" w:space="0" w:color="auto"/>
            <w:right w:val="none" w:sz="0" w:space="0" w:color="auto"/>
          </w:divBdr>
        </w:div>
        <w:div w:id="1577789259">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Kristinsdóttir, Björg Anna</dc:creator>
  <cp:keywords/>
  <dc:description/>
  <cp:lastModifiedBy>Framkv</cp:lastModifiedBy>
  <cp:revision>13</cp:revision>
  <dcterms:created xsi:type="dcterms:W3CDTF">2018-06-26T17:07:00Z</dcterms:created>
  <dcterms:modified xsi:type="dcterms:W3CDTF">2018-07-15T19:02:00Z</dcterms:modified>
</cp:coreProperties>
</file>